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</w:t>
      </w:r>
      <w:r w:rsidR="006255EE">
        <w:rPr>
          <w:rFonts w:ascii="Tahoma" w:hAnsi="Tahoma" w:cs="Tahoma"/>
          <w:sz w:val="28"/>
          <w:u w:val="single"/>
        </w:rPr>
        <w:t xml:space="preserve"> </w:t>
      </w:r>
      <w:r w:rsidR="00AD0CF0">
        <w:rPr>
          <w:rFonts w:ascii="Tahoma" w:hAnsi="Tahoma" w:cs="Tahoma"/>
          <w:sz w:val="28"/>
          <w:u w:val="single"/>
        </w:rPr>
        <w:t xml:space="preserve">4 – 6 </w:t>
      </w:r>
      <w:r>
        <w:rPr>
          <w:rFonts w:ascii="Tahoma" w:hAnsi="Tahoma" w:cs="Tahoma"/>
          <w:sz w:val="28"/>
          <w:u w:val="single"/>
        </w:rPr>
        <w:t>Problem Solving</w:t>
      </w:r>
      <w:r w:rsidR="00AE4742">
        <w:rPr>
          <w:rFonts w:ascii="Tahoma" w:hAnsi="Tahoma" w:cs="Tahoma"/>
          <w:sz w:val="28"/>
          <w:u w:val="single"/>
        </w:rPr>
        <w:t xml:space="preserve"> – Test </w:t>
      </w:r>
      <w:r w:rsidR="002B6ACF">
        <w:rPr>
          <w:rFonts w:ascii="Tahoma" w:hAnsi="Tahoma" w:cs="Tahoma"/>
          <w:sz w:val="28"/>
          <w:u w:val="single"/>
        </w:rPr>
        <w:t>3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471996" w:rsidRPr="001C64F7" w:rsidRDefault="001C64F7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1C64F7">
              <w:rPr>
                <w:rFonts w:ascii="Tahoma" w:hAnsi="Tahoma" w:cs="Tahoma"/>
                <w:sz w:val="28"/>
                <w:szCs w:val="24"/>
              </w:rPr>
              <w:t>5 cm : 25 m</w:t>
            </w:r>
          </w:p>
          <w:p w:rsidR="001C64F7" w:rsidRDefault="001C64F7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cm : 5 m</w:t>
            </w:r>
          </w:p>
          <w:p w:rsidR="001C64F7" w:rsidRDefault="001C64F7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cm : 10 m</w:t>
            </w:r>
          </w:p>
          <w:p w:rsidR="001C64F7" w:rsidRPr="001C64F7" w:rsidRDefault="001C64F7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 m wide</w:t>
            </w:r>
          </w:p>
        </w:tc>
        <w:tc>
          <w:tcPr>
            <w:tcW w:w="5102" w:type="dxa"/>
            <w:vAlign w:val="center"/>
          </w:tcPr>
          <w:p w:rsidR="00471996" w:rsidRDefault="001C64F7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5 : 25 seen</w:t>
            </w:r>
          </w:p>
          <w:p w:rsidR="001C64F7" w:rsidRDefault="001C64F7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scale factor 5 or x5 seen</w:t>
            </w:r>
          </w:p>
          <w:p w:rsidR="001C64F7" w:rsidRPr="000A77A2" w:rsidRDefault="001C64F7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1C64F7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EA562B" w:rsidRDefault="00685B4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Radius = 5 cm</w:t>
            </w:r>
          </w:p>
          <w:p w:rsidR="00685B46" w:rsidRDefault="00685B46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Area = 10² - 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 xml:space="preserve">π x </m:t>
                      </m:r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  <w:szCs w:val="24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  <w:sz w:val="28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x 4</m:t>
                  </m:r>
                </m:e>
              </m:d>
            </m:oMath>
          </w:p>
          <w:p w:rsidR="00685B46" w:rsidRDefault="00685B46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= 100 -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>(</m:t>
              </m:r>
              <m:r>
                <w:rPr>
                  <w:rFonts w:ascii="Cambria Math" w:hAnsi="Cambria Math" w:cs="Tahoma"/>
                  <w:sz w:val="28"/>
                  <w:szCs w:val="24"/>
                </w:rPr>
                <m:t xml:space="preserve">π x 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8"/>
                  <w:szCs w:val="24"/>
                </w:rPr>
                <m:t>)</m:t>
              </m:r>
            </m:oMath>
          </w:p>
          <w:p w:rsidR="00685B46" w:rsidRDefault="00685B46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= 100 – 78.5398…</w:t>
            </w:r>
          </w:p>
          <w:p w:rsidR="00685B46" w:rsidRPr="001C64F7" w:rsidRDefault="00685B4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= 21.46 cm²</w:t>
            </w:r>
          </w:p>
        </w:tc>
        <w:tc>
          <w:tcPr>
            <w:tcW w:w="5102" w:type="dxa"/>
            <w:vAlign w:val="center"/>
          </w:tcPr>
          <w:p w:rsidR="00EA562B" w:rsidRDefault="00685B4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radius calculated</w:t>
            </w:r>
          </w:p>
          <w:p w:rsidR="00685B46" w:rsidRDefault="00685B46" w:rsidP="00685B4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r>
                <w:rPr>
                  <w:rFonts w:ascii="Cambria Math" w:hAnsi="Cambria Math" w:cs="Tahoma"/>
                  <w:sz w:val="28"/>
                  <w:szCs w:val="24"/>
                </w:rPr>
                <m:t xml:space="preserve">π x 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seen</w:t>
            </w:r>
          </w:p>
          <w:p w:rsidR="00685B46" w:rsidRDefault="00685B46" w:rsidP="00685B4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78 seen</w:t>
            </w:r>
          </w:p>
          <w:p w:rsidR="00685B46" w:rsidRDefault="00685B46" w:rsidP="00685B4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100 seen</w:t>
            </w:r>
          </w:p>
          <w:p w:rsidR="00685B46" w:rsidRPr="00E26E20" w:rsidRDefault="00685B46" w:rsidP="00685B4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685B4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B5181E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4C0D2C"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47710F" w:rsidRDefault="0047710F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25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</w:p>
          <w:p w:rsidR="0047710F" w:rsidRDefault="0047710F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25</m:t>
                      </m:r>
                    </m:e>
                  </m:rad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ad>
                    <m:radPr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64</m:t>
                      </m:r>
                    </m:e>
                  </m:rad>
                </m:e>
                <m:sup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7710F" w:rsidRDefault="0047710F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x 8</w:t>
            </w:r>
          </w:p>
          <w:p w:rsidR="0047710F" w:rsidRPr="0047710F" w:rsidRDefault="0047710F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5102" w:type="dxa"/>
            <w:vAlign w:val="center"/>
          </w:tcPr>
          <w:p w:rsidR="00B5181E" w:rsidRDefault="003277A2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25</m:t>
                      </m:r>
                    </m:e>
                  </m:rad>
                </m:den>
              </m:f>
            </m:oMath>
          </w:p>
          <w:p w:rsidR="003277A2" w:rsidRDefault="003277A2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1 mark for simplifying</w:t>
            </w:r>
          </w:p>
          <w:p w:rsidR="003277A2" w:rsidRDefault="003277A2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1 mark for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ad>
                    <m:radPr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64</m:t>
                      </m:r>
                    </m:e>
                  </m:rad>
                </m:e>
                <m:sup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3277A2" w:rsidRDefault="003277A2" w:rsidP="003277A2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1 mark for simplifying</w:t>
            </w:r>
          </w:p>
          <w:p w:rsidR="003277A2" w:rsidRPr="000A77A2" w:rsidRDefault="003277A2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3277A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9F2016" w:rsidRDefault="00D21B78" w:rsidP="00D21B78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52</m:t>
                  </m:r>
                </m:e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7.2111…</w:t>
            </w:r>
          </w:p>
          <w:p w:rsidR="00D21B78" w:rsidRPr="001C64F7" w:rsidRDefault="00D21B78" w:rsidP="00D21B7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 x 7.2111… + 12 + 4 = 30.4 m</w:t>
            </w:r>
          </w:p>
        </w:tc>
        <w:tc>
          <w:tcPr>
            <w:tcW w:w="5102" w:type="dxa"/>
            <w:vAlign w:val="center"/>
          </w:tcPr>
          <w:p w:rsidR="009F2016" w:rsidRDefault="00D21B78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6² or 4² seen</w:t>
            </w:r>
          </w:p>
          <w:p w:rsidR="00D21B78" w:rsidRDefault="00D21B78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√52 or 7.2111… seen</w:t>
            </w:r>
          </w:p>
          <w:p w:rsidR="00D21B78" w:rsidRDefault="00D21B78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lengths together</w:t>
            </w:r>
          </w:p>
          <w:p w:rsidR="00D21B78" w:rsidRPr="000877A5" w:rsidRDefault="00D21B78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D21B78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9F20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D37C1"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9F2016" w:rsidRDefault="005F679B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2m + w = 36</w:t>
            </w:r>
          </w:p>
          <w:p w:rsidR="005F679B" w:rsidRDefault="005F679B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w = m + 3</w:t>
            </w:r>
          </w:p>
          <w:p w:rsidR="005F679B" w:rsidRDefault="005F679B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2m + (m + 3) = 36</w:t>
            </w:r>
          </w:p>
          <w:p w:rsidR="005F679B" w:rsidRDefault="005F679B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3m = 33</w:t>
            </w:r>
          </w:p>
          <w:p w:rsidR="005F679B" w:rsidRDefault="005F679B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m = 11</w:t>
            </w:r>
          </w:p>
          <w:p w:rsidR="005F679B" w:rsidRDefault="005F679B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w = m + 3 = 11 + 3 = 14</w:t>
            </w:r>
          </w:p>
          <w:p w:rsidR="005F679B" w:rsidRPr="001C64F7" w:rsidRDefault="005F679B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A meal costs £11 and wine costs £14</w:t>
            </w:r>
          </w:p>
        </w:tc>
        <w:tc>
          <w:tcPr>
            <w:tcW w:w="5102" w:type="dxa"/>
            <w:vAlign w:val="center"/>
          </w:tcPr>
          <w:p w:rsidR="009F2016" w:rsidRDefault="005F679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equation from question</w:t>
            </w:r>
          </w:p>
          <w:p w:rsidR="005F679B" w:rsidRDefault="005F679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w into equation</w:t>
            </w:r>
          </w:p>
          <w:p w:rsidR="005F679B" w:rsidRDefault="005F679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 calculated</w:t>
            </w:r>
          </w:p>
          <w:p w:rsidR="005F679B" w:rsidRDefault="005F679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w into equation</w:t>
            </w:r>
          </w:p>
          <w:p w:rsidR="005F679B" w:rsidRPr="000A77A2" w:rsidRDefault="005F679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w calculated</w:t>
            </w:r>
          </w:p>
        </w:tc>
        <w:tc>
          <w:tcPr>
            <w:tcW w:w="850" w:type="dxa"/>
            <w:vAlign w:val="center"/>
          </w:tcPr>
          <w:p w:rsidR="00CD37C1" w:rsidRDefault="005F679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vAlign w:val="center"/>
          </w:tcPr>
          <w:p w:rsidR="0056767F" w:rsidRDefault="00C42B2D" w:rsidP="00C42B2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Gradient A = 8 ÷ 4 = 2</w:t>
            </w:r>
          </w:p>
          <w:p w:rsidR="00C42B2D" w:rsidRDefault="00C42B2D" w:rsidP="00C42B2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Gradient A = Gradient B</w:t>
            </w:r>
          </w:p>
          <w:p w:rsidR="00C42B2D" w:rsidRDefault="00C42B2D" w:rsidP="00C42B2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y = 2x + c</w:t>
            </w:r>
          </w:p>
          <w:p w:rsidR="00C42B2D" w:rsidRDefault="00C42B2D" w:rsidP="00C42B2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 = 2 x 10 + c</w:t>
            </w:r>
          </w:p>
          <w:p w:rsidR="00C42B2D" w:rsidRDefault="00C42B2D" w:rsidP="00C42B2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 = -20</w:t>
            </w:r>
          </w:p>
          <w:p w:rsidR="00C42B2D" w:rsidRPr="001C64F7" w:rsidRDefault="00C42B2D" w:rsidP="00C42B2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y = 2x - 20</w:t>
            </w:r>
          </w:p>
        </w:tc>
        <w:tc>
          <w:tcPr>
            <w:tcW w:w="5102" w:type="dxa"/>
            <w:vAlign w:val="center"/>
          </w:tcPr>
          <w:p w:rsidR="0056767F" w:rsidRDefault="00C42B2D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gradient of A calculated</w:t>
            </w:r>
          </w:p>
          <w:p w:rsidR="00C42B2D" w:rsidRDefault="00C42B2D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gradient of B calculated</w:t>
            </w:r>
          </w:p>
          <w:p w:rsidR="00C42B2D" w:rsidRDefault="00C42B2D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substituting m into equation of line with coordinate (10, 0)</w:t>
            </w:r>
          </w:p>
          <w:p w:rsidR="00C42B2D" w:rsidRDefault="00C42B2D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y-intercept calculated</w:t>
            </w:r>
          </w:p>
          <w:p w:rsidR="00C42B2D" w:rsidRPr="00464890" w:rsidRDefault="00C42B2D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C42B2D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841D65">
              <w:rPr>
                <w:rFonts w:ascii="Tahoma" w:hAnsi="Tahoma" w:cs="Tahoma"/>
                <w:sz w:val="28"/>
                <w:szCs w:val="24"/>
              </w:rPr>
              <w:t>7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504" w:type="dxa"/>
            <w:vAlign w:val="center"/>
          </w:tcPr>
          <w:p w:rsidR="00BB7D17" w:rsidRDefault="00FE70BA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tan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59°</w:t>
            </w:r>
          </w:p>
          <w:p w:rsidR="00FE70BA" w:rsidRDefault="00FE70BA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90 – 59 = 31°</w:t>
            </w:r>
          </w:p>
          <w:p w:rsidR="00FE70BA" w:rsidRPr="00FE70BA" w:rsidRDefault="00FE70BA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031°</w:t>
            </w:r>
          </w:p>
        </w:tc>
        <w:tc>
          <w:tcPr>
            <w:tcW w:w="5102" w:type="dxa"/>
            <w:vAlign w:val="center"/>
          </w:tcPr>
          <w:p w:rsidR="00BB7D17" w:rsidRDefault="00FE70BA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tan used</w:t>
            </w:r>
          </w:p>
          <w:p w:rsidR="00FE70BA" w:rsidRDefault="00FE70BA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59 seen</w:t>
            </w:r>
          </w:p>
          <w:p w:rsidR="00FE70BA" w:rsidRDefault="00FE70BA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90 – 59</w:t>
            </w:r>
          </w:p>
          <w:p w:rsidR="00FE70BA" w:rsidRDefault="00FE70BA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31 seen</w:t>
            </w:r>
          </w:p>
          <w:p w:rsidR="00FE70BA" w:rsidRPr="000A77A2" w:rsidRDefault="00FE70BA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FE70BA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841D65" w:rsidTr="00287E68">
        <w:trPr>
          <w:trHeight w:val="567"/>
        </w:trPr>
        <w:tc>
          <w:tcPr>
            <w:tcW w:w="850" w:type="dxa"/>
          </w:tcPr>
          <w:p w:rsidR="00841D65" w:rsidRDefault="00BD7C5B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841D65"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BD7C5B" w:rsidRDefault="00D53556" w:rsidP="00D5355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R 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4"/>
                </w:rPr>
                <m:t xml:space="preserve">α </m:t>
              </m:r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I</m:t>
                  </m:r>
                </m:den>
              </m:f>
            </m:oMath>
          </w:p>
          <w:p w:rsidR="00D53556" w:rsidRDefault="00D53556" w:rsidP="00D5355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12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</w:p>
          <w:p w:rsidR="00D53556" w:rsidRDefault="00D53556" w:rsidP="00D5355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k = 96</w:t>
            </w:r>
          </w:p>
          <w:p w:rsidR="00D53556" w:rsidRDefault="00D53556" w:rsidP="00D5355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R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96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I</m:t>
                  </m:r>
                </m:den>
              </m:f>
            </m:oMath>
          </w:p>
          <w:p w:rsidR="00D53556" w:rsidRDefault="00D53556" w:rsidP="00D5355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6.4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96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I</m:t>
                  </m:r>
                </m:den>
              </m:f>
            </m:oMath>
          </w:p>
          <w:p w:rsidR="00D53556" w:rsidRPr="001C64F7" w:rsidRDefault="00D53556" w:rsidP="00D5355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96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6.4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15 amps</w:t>
            </w:r>
          </w:p>
        </w:tc>
        <w:tc>
          <w:tcPr>
            <w:tcW w:w="5102" w:type="dxa"/>
            <w:vAlign w:val="center"/>
          </w:tcPr>
          <w:p w:rsidR="00BD7C5B" w:rsidRDefault="00D53556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proportion sentence</w:t>
            </w:r>
          </w:p>
          <w:p w:rsidR="00D53556" w:rsidRDefault="00D53556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R and I</w:t>
            </w:r>
          </w:p>
          <w:p w:rsidR="00D53556" w:rsidRDefault="00D53556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finding k</w:t>
            </w:r>
          </w:p>
          <w:p w:rsidR="00D53556" w:rsidRDefault="00D53556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6.4</w:t>
            </w:r>
          </w:p>
          <w:p w:rsidR="00D53556" w:rsidRPr="000A77A2" w:rsidRDefault="00D53556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841D65" w:rsidRDefault="00D53556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9D7D8E" w:rsidTr="00287E68">
        <w:trPr>
          <w:trHeight w:val="567"/>
        </w:trPr>
        <w:tc>
          <w:tcPr>
            <w:tcW w:w="850" w:type="dxa"/>
          </w:tcPr>
          <w:p w:rsidR="009D7D8E" w:rsidRDefault="009D7D8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A37BF8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Area = 24 x 3 = 72 cm²</w:t>
            </w:r>
          </w:p>
          <w:p w:rsidR="001E0C20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0.6 x 24 = 14.4 cm (new length)</w:t>
            </w:r>
          </w:p>
          <w:p w:rsidR="001E0C20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1.3 x 3 = 3.9 cm (new width)</w:t>
            </w:r>
          </w:p>
          <w:p w:rsidR="001E0C20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New area = 14.4 x 3.9 = 56.16 cm²</w:t>
            </w:r>
          </w:p>
          <w:p w:rsidR="001E0C20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72 – 56.16 = 15.84 cm² (actual change)</w:t>
            </w:r>
          </w:p>
          <w:p w:rsidR="001E0C20" w:rsidRPr="001C64F7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15.84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100 = 22% decrease</w:t>
            </w:r>
          </w:p>
        </w:tc>
        <w:tc>
          <w:tcPr>
            <w:tcW w:w="5102" w:type="dxa"/>
            <w:vAlign w:val="center"/>
          </w:tcPr>
          <w:p w:rsidR="00A37BF8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original area</w:t>
            </w:r>
          </w:p>
          <w:p w:rsidR="001E0C20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new length</w:t>
            </w:r>
          </w:p>
          <w:p w:rsidR="001E0C20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new width</w:t>
            </w:r>
          </w:p>
          <w:p w:rsidR="001E0C20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new area</w:t>
            </w:r>
          </w:p>
          <w:p w:rsidR="001E0C20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actual change</w:t>
            </w:r>
          </w:p>
          <w:p w:rsidR="001E0C20" w:rsidRDefault="001E0C20" w:rsidP="009D7D8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15.84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100</w:t>
            </w:r>
          </w:p>
          <w:p w:rsidR="001E0C20" w:rsidRDefault="001E0C20" w:rsidP="009D7D8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22%</w:t>
            </w:r>
          </w:p>
          <w:p w:rsidR="001E0C20" w:rsidRPr="00A37BF8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decrease</w:t>
            </w:r>
          </w:p>
        </w:tc>
        <w:tc>
          <w:tcPr>
            <w:tcW w:w="850" w:type="dxa"/>
            <w:vAlign w:val="center"/>
          </w:tcPr>
          <w:p w:rsidR="009D7D8E" w:rsidRDefault="001E0C20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477164" w:rsidRPr="007619F3" w:rsidRDefault="00477164" w:rsidP="002B6ACF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67" w:rsidRDefault="00865A67" w:rsidP="007619F3">
      <w:pPr>
        <w:spacing w:after="0" w:line="240" w:lineRule="auto"/>
      </w:pPr>
      <w:r>
        <w:separator/>
      </w:r>
    </w:p>
  </w:endnote>
  <w:endnote w:type="continuationSeparator" w:id="0">
    <w:p w:rsidR="00865A67" w:rsidRDefault="00865A67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C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67" w:rsidRDefault="00865A67" w:rsidP="007619F3">
      <w:pPr>
        <w:spacing w:after="0" w:line="240" w:lineRule="auto"/>
      </w:pPr>
      <w:r>
        <w:separator/>
      </w:r>
    </w:p>
  </w:footnote>
  <w:footnote w:type="continuationSeparator" w:id="0">
    <w:p w:rsidR="00865A67" w:rsidRDefault="00865A67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2823"/>
    <w:multiLevelType w:val="hybridMultilevel"/>
    <w:tmpl w:val="E0E2E41E"/>
    <w:lvl w:ilvl="0" w:tplc="DA94F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2004E"/>
    <w:rsid w:val="000272CE"/>
    <w:rsid w:val="00030091"/>
    <w:rsid w:val="000659FE"/>
    <w:rsid w:val="00077410"/>
    <w:rsid w:val="000877A5"/>
    <w:rsid w:val="00090691"/>
    <w:rsid w:val="00094220"/>
    <w:rsid w:val="000A77A2"/>
    <w:rsid w:val="000D528B"/>
    <w:rsid w:val="000E7837"/>
    <w:rsid w:val="000F4054"/>
    <w:rsid w:val="000F6025"/>
    <w:rsid w:val="00105252"/>
    <w:rsid w:val="00105528"/>
    <w:rsid w:val="00111EA8"/>
    <w:rsid w:val="00111EE8"/>
    <w:rsid w:val="00115AFE"/>
    <w:rsid w:val="00117F8E"/>
    <w:rsid w:val="00131981"/>
    <w:rsid w:val="00135878"/>
    <w:rsid w:val="00146731"/>
    <w:rsid w:val="001467A2"/>
    <w:rsid w:val="0015549F"/>
    <w:rsid w:val="001A0BCA"/>
    <w:rsid w:val="001B0D91"/>
    <w:rsid w:val="001B546A"/>
    <w:rsid w:val="001C64F7"/>
    <w:rsid w:val="001E0C20"/>
    <w:rsid w:val="001E56B7"/>
    <w:rsid w:val="0020130B"/>
    <w:rsid w:val="00204A6B"/>
    <w:rsid w:val="00232BB8"/>
    <w:rsid w:val="002519FA"/>
    <w:rsid w:val="00283AAB"/>
    <w:rsid w:val="00287512"/>
    <w:rsid w:val="00287E68"/>
    <w:rsid w:val="00292B68"/>
    <w:rsid w:val="002940F3"/>
    <w:rsid w:val="002A167D"/>
    <w:rsid w:val="002A67BD"/>
    <w:rsid w:val="002B6ACF"/>
    <w:rsid w:val="002D00D8"/>
    <w:rsid w:val="002D1CA0"/>
    <w:rsid w:val="002E1CD1"/>
    <w:rsid w:val="00301850"/>
    <w:rsid w:val="003020D9"/>
    <w:rsid w:val="0032506A"/>
    <w:rsid w:val="003277A2"/>
    <w:rsid w:val="00333DD9"/>
    <w:rsid w:val="003514EA"/>
    <w:rsid w:val="00365B27"/>
    <w:rsid w:val="00373C0F"/>
    <w:rsid w:val="00377A95"/>
    <w:rsid w:val="003866C3"/>
    <w:rsid w:val="003869E8"/>
    <w:rsid w:val="003A7F06"/>
    <w:rsid w:val="003C1584"/>
    <w:rsid w:val="003D26E6"/>
    <w:rsid w:val="003F0E47"/>
    <w:rsid w:val="003F168F"/>
    <w:rsid w:val="003F29F1"/>
    <w:rsid w:val="003F4515"/>
    <w:rsid w:val="003F5874"/>
    <w:rsid w:val="004214BE"/>
    <w:rsid w:val="0042550D"/>
    <w:rsid w:val="00435857"/>
    <w:rsid w:val="00464890"/>
    <w:rsid w:val="00471996"/>
    <w:rsid w:val="0047710F"/>
    <w:rsid w:val="00477164"/>
    <w:rsid w:val="00485061"/>
    <w:rsid w:val="00492975"/>
    <w:rsid w:val="004A5400"/>
    <w:rsid w:val="004B71E1"/>
    <w:rsid w:val="004C0854"/>
    <w:rsid w:val="004C0D2C"/>
    <w:rsid w:val="004C6EFA"/>
    <w:rsid w:val="004C762C"/>
    <w:rsid w:val="004F5D92"/>
    <w:rsid w:val="00505645"/>
    <w:rsid w:val="00507ECD"/>
    <w:rsid w:val="00523CD6"/>
    <w:rsid w:val="00545CAF"/>
    <w:rsid w:val="005518C1"/>
    <w:rsid w:val="00552777"/>
    <w:rsid w:val="0056767F"/>
    <w:rsid w:val="00581686"/>
    <w:rsid w:val="005B39F1"/>
    <w:rsid w:val="005D3ED9"/>
    <w:rsid w:val="005D46D9"/>
    <w:rsid w:val="005D59FF"/>
    <w:rsid w:val="005F679B"/>
    <w:rsid w:val="00603F5A"/>
    <w:rsid w:val="006147E4"/>
    <w:rsid w:val="00617E9A"/>
    <w:rsid w:val="006255EE"/>
    <w:rsid w:val="00631879"/>
    <w:rsid w:val="00685B46"/>
    <w:rsid w:val="006C5208"/>
    <w:rsid w:val="006D2D4F"/>
    <w:rsid w:val="006E2267"/>
    <w:rsid w:val="007016A7"/>
    <w:rsid w:val="007123D0"/>
    <w:rsid w:val="00713612"/>
    <w:rsid w:val="007150E3"/>
    <w:rsid w:val="0073633C"/>
    <w:rsid w:val="007619F3"/>
    <w:rsid w:val="00786DB3"/>
    <w:rsid w:val="007B363E"/>
    <w:rsid w:val="007B3C21"/>
    <w:rsid w:val="007B7A2E"/>
    <w:rsid w:val="007C1279"/>
    <w:rsid w:val="007C3B50"/>
    <w:rsid w:val="007C4E5B"/>
    <w:rsid w:val="007F449E"/>
    <w:rsid w:val="008019A9"/>
    <w:rsid w:val="008039BC"/>
    <w:rsid w:val="00806494"/>
    <w:rsid w:val="00806A3D"/>
    <w:rsid w:val="00826DE0"/>
    <w:rsid w:val="00841D65"/>
    <w:rsid w:val="00850CBE"/>
    <w:rsid w:val="00865A67"/>
    <w:rsid w:val="008A6E04"/>
    <w:rsid w:val="008F28B0"/>
    <w:rsid w:val="008F4053"/>
    <w:rsid w:val="00946214"/>
    <w:rsid w:val="00992BD3"/>
    <w:rsid w:val="009A1CEF"/>
    <w:rsid w:val="009B5BD3"/>
    <w:rsid w:val="009C5176"/>
    <w:rsid w:val="009D4DF5"/>
    <w:rsid w:val="009D7D8E"/>
    <w:rsid w:val="009F2016"/>
    <w:rsid w:val="00A16241"/>
    <w:rsid w:val="00A174B5"/>
    <w:rsid w:val="00A27F30"/>
    <w:rsid w:val="00A31844"/>
    <w:rsid w:val="00A37868"/>
    <w:rsid w:val="00A37BF8"/>
    <w:rsid w:val="00A60128"/>
    <w:rsid w:val="00A8663E"/>
    <w:rsid w:val="00A9131F"/>
    <w:rsid w:val="00AB45AB"/>
    <w:rsid w:val="00AC2034"/>
    <w:rsid w:val="00AD0CF0"/>
    <w:rsid w:val="00AE4742"/>
    <w:rsid w:val="00AF0891"/>
    <w:rsid w:val="00B23706"/>
    <w:rsid w:val="00B363D2"/>
    <w:rsid w:val="00B41404"/>
    <w:rsid w:val="00B41D16"/>
    <w:rsid w:val="00B5181E"/>
    <w:rsid w:val="00B7041D"/>
    <w:rsid w:val="00B763C1"/>
    <w:rsid w:val="00BB567D"/>
    <w:rsid w:val="00BB7D17"/>
    <w:rsid w:val="00BD2444"/>
    <w:rsid w:val="00BD25ED"/>
    <w:rsid w:val="00BD7C5B"/>
    <w:rsid w:val="00C42B2D"/>
    <w:rsid w:val="00C47318"/>
    <w:rsid w:val="00C6230D"/>
    <w:rsid w:val="00C64479"/>
    <w:rsid w:val="00CA5182"/>
    <w:rsid w:val="00CA5235"/>
    <w:rsid w:val="00CB0D3F"/>
    <w:rsid w:val="00CD37C1"/>
    <w:rsid w:val="00CD3FEF"/>
    <w:rsid w:val="00D01CAB"/>
    <w:rsid w:val="00D21B78"/>
    <w:rsid w:val="00D31A23"/>
    <w:rsid w:val="00D53556"/>
    <w:rsid w:val="00D5383D"/>
    <w:rsid w:val="00D87DDB"/>
    <w:rsid w:val="00DB1FE0"/>
    <w:rsid w:val="00E25557"/>
    <w:rsid w:val="00E26E20"/>
    <w:rsid w:val="00E338A8"/>
    <w:rsid w:val="00E4056B"/>
    <w:rsid w:val="00E43F54"/>
    <w:rsid w:val="00E520B5"/>
    <w:rsid w:val="00E71CD4"/>
    <w:rsid w:val="00EA1389"/>
    <w:rsid w:val="00EA562B"/>
    <w:rsid w:val="00EB16D5"/>
    <w:rsid w:val="00EE74B4"/>
    <w:rsid w:val="00EF749E"/>
    <w:rsid w:val="00F02229"/>
    <w:rsid w:val="00F11D1F"/>
    <w:rsid w:val="00F77A82"/>
    <w:rsid w:val="00F973E4"/>
    <w:rsid w:val="00FA30A6"/>
    <w:rsid w:val="00FC783F"/>
    <w:rsid w:val="00FE70BA"/>
    <w:rsid w:val="00FF4D33"/>
    <w:rsid w:val="00FF6C3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A3"/>
    <w:rsid w:val="00A211A7"/>
    <w:rsid w:val="00C009A3"/>
    <w:rsid w:val="00D43E52"/>
    <w:rsid w:val="00E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1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F5AB-D727-4833-A005-719D87D4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12</cp:revision>
  <cp:lastPrinted>2015-05-22T14:58:00Z</cp:lastPrinted>
  <dcterms:created xsi:type="dcterms:W3CDTF">2015-08-25T18:31:00Z</dcterms:created>
  <dcterms:modified xsi:type="dcterms:W3CDTF">2015-08-25T19:24:00Z</dcterms:modified>
</cp:coreProperties>
</file>