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AA79F" w14:textId="374981D6" w:rsidR="00770B6E" w:rsidRPr="00BC600F" w:rsidRDefault="00BC600F" w:rsidP="00770B6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7BDCF1" wp14:editId="4A8151AA">
            <wp:simplePos x="0" y="0"/>
            <wp:positionH relativeFrom="margin">
              <wp:align>right</wp:align>
            </wp:positionH>
            <wp:positionV relativeFrom="paragraph">
              <wp:posOffset>-142875</wp:posOffset>
            </wp:positionV>
            <wp:extent cx="541821" cy="36031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21" cy="360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>Student</w:t>
      </w:r>
      <w:r w:rsidR="00770B6E" w:rsidRPr="00BC600F">
        <w:rPr>
          <w:rFonts w:ascii="Arial" w:hAnsi="Arial" w:cs="Arial"/>
          <w:b/>
          <w:u w:val="single"/>
        </w:rPr>
        <w:t xml:space="preserve"> Assessment Sheet –</w:t>
      </w:r>
      <w:r w:rsidR="00ED3ED7" w:rsidRPr="00BC600F">
        <w:rPr>
          <w:rFonts w:ascii="Arial" w:hAnsi="Arial" w:cs="Arial"/>
          <w:b/>
          <w:u w:val="single"/>
        </w:rPr>
        <w:t xml:space="preserve"> </w:t>
      </w:r>
      <w:r w:rsidR="00F524F3" w:rsidRPr="00BC600F">
        <w:rPr>
          <w:rFonts w:ascii="Arial" w:hAnsi="Arial" w:cs="Arial"/>
          <w:b/>
          <w:u w:val="single"/>
        </w:rPr>
        <w:t>Ratio and Proportion</w:t>
      </w:r>
    </w:p>
    <w:p w14:paraId="33BD3277" w14:textId="77777777" w:rsidR="00770B6E" w:rsidRDefault="00770B6E" w:rsidP="00770B6E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0" w:type="dxa"/>
        <w:tblLook w:val="04A0" w:firstRow="1" w:lastRow="0" w:firstColumn="1" w:lastColumn="0" w:noHBand="0" w:noVBand="1"/>
      </w:tblPr>
      <w:tblGrid>
        <w:gridCol w:w="4989"/>
        <w:gridCol w:w="473"/>
        <w:gridCol w:w="473"/>
        <w:gridCol w:w="473"/>
        <w:gridCol w:w="473"/>
        <w:gridCol w:w="1737"/>
        <w:gridCol w:w="473"/>
        <w:gridCol w:w="473"/>
        <w:gridCol w:w="473"/>
        <w:gridCol w:w="473"/>
      </w:tblGrid>
      <w:tr w:rsidR="00BC600F" w:rsidRPr="00EF5EDA" w14:paraId="3B2AF7A2" w14:textId="77777777" w:rsidTr="006B220C">
        <w:trPr>
          <w:cantSplit/>
          <w:trHeight w:val="298"/>
        </w:trPr>
        <w:tc>
          <w:tcPr>
            <w:tcW w:w="4989" w:type="dxa"/>
            <w:vMerge w:val="restart"/>
            <w:vAlign w:val="bottom"/>
          </w:tcPr>
          <w:p w14:paraId="75271E4B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F5EDA">
              <w:rPr>
                <w:rFonts w:ascii="Arial" w:hAnsi="Arial" w:cs="Arial"/>
                <w:b/>
                <w:sz w:val="18"/>
                <w:szCs w:val="18"/>
              </w:rPr>
              <w:t>Objective</w:t>
            </w:r>
          </w:p>
        </w:tc>
        <w:tc>
          <w:tcPr>
            <w:tcW w:w="1892" w:type="dxa"/>
            <w:gridSpan w:val="4"/>
            <w:vAlign w:val="center"/>
          </w:tcPr>
          <w:p w14:paraId="78C21163" w14:textId="77777777" w:rsidR="00BC600F" w:rsidRPr="00EF5EDA" w:rsidRDefault="00BC600F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Before teaching</w:t>
            </w:r>
          </w:p>
        </w:tc>
        <w:tc>
          <w:tcPr>
            <w:tcW w:w="1737" w:type="dxa"/>
            <w:vMerge w:val="restart"/>
            <w:vAlign w:val="bottom"/>
          </w:tcPr>
          <w:p w14:paraId="482203C4" w14:textId="77777777" w:rsidR="00BC600F" w:rsidRPr="00EF5EDA" w:rsidRDefault="00BC600F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lesson/s</w:t>
            </w:r>
          </w:p>
        </w:tc>
        <w:tc>
          <w:tcPr>
            <w:tcW w:w="1892" w:type="dxa"/>
            <w:gridSpan w:val="4"/>
            <w:vAlign w:val="center"/>
          </w:tcPr>
          <w:p w14:paraId="5BF75955" w14:textId="77777777" w:rsidR="00BC600F" w:rsidRPr="00EF5EDA" w:rsidRDefault="00BC600F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After teaching</w:t>
            </w:r>
          </w:p>
        </w:tc>
      </w:tr>
      <w:tr w:rsidR="00BC600F" w:rsidRPr="00EF5EDA" w14:paraId="3723BB78" w14:textId="77777777" w:rsidTr="006B220C">
        <w:trPr>
          <w:cantSplit/>
          <w:trHeight w:val="1550"/>
        </w:trPr>
        <w:tc>
          <w:tcPr>
            <w:tcW w:w="4989" w:type="dxa"/>
            <w:vMerge/>
            <w:vAlign w:val="bottom"/>
          </w:tcPr>
          <w:p w14:paraId="7A6ACEF3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6E923CF5" w14:textId="77777777" w:rsidR="00BC600F" w:rsidRPr="00EF5EDA" w:rsidRDefault="00BC600F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7B39666E" w14:textId="77777777" w:rsidR="00BC600F" w:rsidRPr="00EF5EDA" w:rsidRDefault="00BC600F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641B8BA9" w14:textId="77777777" w:rsidR="00BC600F" w:rsidRPr="00EF5EDA" w:rsidRDefault="00BC600F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0FC9BC6C" w14:textId="77777777" w:rsidR="00BC600F" w:rsidRPr="00EF5EDA" w:rsidRDefault="00BC600F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  <w:tc>
          <w:tcPr>
            <w:tcW w:w="1737" w:type="dxa"/>
            <w:vMerge/>
            <w:vAlign w:val="bottom"/>
          </w:tcPr>
          <w:p w14:paraId="494E2F89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57826C5E" w14:textId="77777777" w:rsidR="00BC600F" w:rsidRPr="00EF5EDA" w:rsidRDefault="00BC600F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41842492" w14:textId="77777777" w:rsidR="00BC600F" w:rsidRPr="00EF5EDA" w:rsidRDefault="00BC600F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057BC764" w14:textId="77777777" w:rsidR="00BC600F" w:rsidRPr="00EF5EDA" w:rsidRDefault="00BC600F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789CEC57" w14:textId="77777777" w:rsidR="00BC600F" w:rsidRPr="00EF5EDA" w:rsidRDefault="00BC600F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</w:tr>
      <w:tr w:rsidR="00BC600F" w:rsidRPr="00EF5EDA" w14:paraId="5FD18AAA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70DBB9CA" w14:textId="573BA2E9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</w:rPr>
            </w:pPr>
            <w:r w:rsidRPr="00BC600F">
              <w:rPr>
                <w:rFonts w:ascii="Arial" w:hAnsi="Arial" w:cs="Arial"/>
                <w:sz w:val="18"/>
              </w:rPr>
              <w:t>Simplify ratios.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8737A5C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129FE8D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3174CFB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FF0DFEC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6CB370E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D0BE827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CD618BA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C7F7B73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1AFC97C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00F" w:rsidRPr="00EF5EDA" w14:paraId="1A0ECC9D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04C175D3" w14:textId="776AB0C8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</w:rPr>
            </w:pPr>
            <w:r w:rsidRPr="00BC600F">
              <w:rPr>
                <w:rFonts w:ascii="Arial" w:hAnsi="Arial" w:cs="Arial"/>
                <w:sz w:val="18"/>
              </w:rPr>
              <w:t>Solve problems involving recipes.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0CD1DFDF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A8614AC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4D40033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41865B7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702F85E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47FF14A6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FC810BA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936830A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B4DFDD0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00F" w:rsidRPr="00EF5EDA" w14:paraId="6EC52812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44CC516A" w14:textId="3011DFE5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</w:rPr>
            </w:pPr>
            <w:r w:rsidRPr="00BC600F">
              <w:rPr>
                <w:rFonts w:ascii="Arial" w:hAnsi="Arial" w:cs="Arial"/>
                <w:sz w:val="18"/>
              </w:rPr>
              <w:t>Calculate the best value of a product.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D5C3A0E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62C102B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374F672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91F4F6E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136E488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1EA30BE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05C9BC0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BCFED77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2D5CA77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00F" w:rsidRPr="00EF5EDA" w14:paraId="4B84FBB8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1C9F2983" w14:textId="4C299B7C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</w:rPr>
            </w:pPr>
            <w:r w:rsidRPr="00BC600F">
              <w:rPr>
                <w:rFonts w:ascii="Arial" w:hAnsi="Arial" w:cs="Arial"/>
                <w:sz w:val="18"/>
              </w:rPr>
              <w:t>Divide quantities by ratios.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1083A84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3B9AF12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57E2C92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4808727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1CD99CA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791C42E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E2004D5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D663D6B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64EE3C5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00F" w:rsidRPr="00EF5EDA" w14:paraId="59FEFC41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46F3A791" w14:textId="733EB3EB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</w:rPr>
            </w:pPr>
            <w:r w:rsidRPr="00BC600F">
              <w:rPr>
                <w:rFonts w:ascii="Arial" w:hAnsi="Arial" w:cs="Arial"/>
                <w:sz w:val="18"/>
              </w:rPr>
              <w:t>Use ratio to solve problems about exchange rates.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0C70400B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9559BB8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443C4BF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6DFCA98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326C291F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A72666C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1D0271C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97929F8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84C1644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00F" w:rsidRPr="00EF5EDA" w14:paraId="67733D64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0999EA51" w14:textId="47893056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</w:rPr>
            </w:pPr>
            <w:r w:rsidRPr="00BC600F">
              <w:rPr>
                <w:rFonts w:ascii="Arial" w:hAnsi="Arial" w:cs="Arial"/>
                <w:sz w:val="18"/>
              </w:rPr>
              <w:t>Calculate direct and inverse proportion algebraically.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0BEE69C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6A1EFEC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D7E174F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9512517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908B2B4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3DBC8AF1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52B1A71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1A22130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3E01ADC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00F" w:rsidRPr="00EF5EDA" w14:paraId="4E0561AA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47B9A520" w14:textId="0A367DF1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</w:rPr>
            </w:pPr>
            <w:r w:rsidRPr="00BC600F">
              <w:rPr>
                <w:rFonts w:ascii="Arial" w:hAnsi="Arial" w:cs="Arial"/>
                <w:sz w:val="18"/>
              </w:rPr>
              <w:t>Calculate direct and inverse proportion involving squares, cubes and roots.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80089F4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7B91A81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33A7791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509D210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4CC883A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592FFCC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36C1025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3B44FE1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7694EEA" w14:textId="77777777" w:rsidR="00BC600F" w:rsidRPr="00EF5EDA" w:rsidRDefault="00BC600F" w:rsidP="00BC60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26B535" w14:textId="77777777" w:rsidR="00BC600F" w:rsidRDefault="00BC600F" w:rsidP="00770B6E">
      <w:pPr>
        <w:pStyle w:val="NoSpacing"/>
        <w:rPr>
          <w:rFonts w:ascii="Arial" w:hAnsi="Arial" w:cs="Arial"/>
          <w:sz w:val="20"/>
        </w:rPr>
      </w:pPr>
    </w:p>
    <w:p w14:paraId="5D953A85" w14:textId="77777777" w:rsidR="00BC600F" w:rsidRDefault="00BC600F" w:rsidP="00770B6E">
      <w:pPr>
        <w:pStyle w:val="NoSpacing"/>
        <w:rPr>
          <w:rFonts w:ascii="Arial" w:hAnsi="Arial" w:cs="Arial"/>
          <w:sz w:val="20"/>
        </w:rPr>
      </w:pPr>
    </w:p>
    <w:p w14:paraId="500B6BF9" w14:textId="77777777" w:rsidR="00BC600F" w:rsidRDefault="00BC600F" w:rsidP="00770B6E">
      <w:pPr>
        <w:pStyle w:val="NoSpacing"/>
        <w:rPr>
          <w:rFonts w:ascii="Arial" w:hAnsi="Arial" w:cs="Arial"/>
          <w:sz w:val="20"/>
        </w:rPr>
      </w:pPr>
    </w:p>
    <w:p w14:paraId="613A0433" w14:textId="77777777" w:rsidR="00BC600F" w:rsidRDefault="00BC600F" w:rsidP="00770B6E">
      <w:pPr>
        <w:pStyle w:val="NoSpacing"/>
        <w:rPr>
          <w:rFonts w:ascii="Arial" w:hAnsi="Arial" w:cs="Arial"/>
          <w:sz w:val="20"/>
        </w:rPr>
      </w:pPr>
    </w:p>
    <w:p w14:paraId="09C00314" w14:textId="77777777" w:rsidR="00BC600F" w:rsidRDefault="00BC600F" w:rsidP="00770B6E">
      <w:pPr>
        <w:pStyle w:val="NoSpacing"/>
        <w:rPr>
          <w:rFonts w:ascii="Arial" w:hAnsi="Arial" w:cs="Arial"/>
          <w:sz w:val="20"/>
        </w:rPr>
      </w:pPr>
    </w:p>
    <w:p w14:paraId="2642D4FC" w14:textId="77777777" w:rsidR="00BC600F" w:rsidRDefault="00BC600F" w:rsidP="00770B6E">
      <w:pPr>
        <w:pStyle w:val="NoSpacing"/>
        <w:rPr>
          <w:rFonts w:ascii="Arial" w:hAnsi="Arial" w:cs="Arial"/>
          <w:sz w:val="20"/>
        </w:rPr>
      </w:pPr>
    </w:p>
    <w:p w14:paraId="6CF17C4B" w14:textId="77777777" w:rsidR="00BC600F" w:rsidRDefault="00BC600F" w:rsidP="00770B6E">
      <w:pPr>
        <w:pStyle w:val="NoSpacing"/>
        <w:rPr>
          <w:rFonts w:ascii="Arial" w:hAnsi="Arial" w:cs="Arial"/>
          <w:sz w:val="20"/>
        </w:rPr>
      </w:pPr>
    </w:p>
    <w:p w14:paraId="073A44A8" w14:textId="77777777" w:rsidR="00BC600F" w:rsidRDefault="00BC600F" w:rsidP="00770B6E">
      <w:pPr>
        <w:pStyle w:val="NoSpacing"/>
        <w:rPr>
          <w:rFonts w:ascii="Arial" w:hAnsi="Arial" w:cs="Arial"/>
          <w:sz w:val="20"/>
        </w:rPr>
      </w:pPr>
    </w:p>
    <w:p w14:paraId="0507860A" w14:textId="77777777" w:rsidR="00BC600F" w:rsidRPr="00BC600F" w:rsidRDefault="00BC600F" w:rsidP="00BC600F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2AA1B86" wp14:editId="52EE998D">
            <wp:simplePos x="0" y="0"/>
            <wp:positionH relativeFrom="margin">
              <wp:align>right</wp:align>
            </wp:positionH>
            <wp:positionV relativeFrom="paragraph">
              <wp:posOffset>-142875</wp:posOffset>
            </wp:positionV>
            <wp:extent cx="541821" cy="360319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21" cy="360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>Student</w:t>
      </w:r>
      <w:r w:rsidRPr="00BC600F">
        <w:rPr>
          <w:rFonts w:ascii="Arial" w:hAnsi="Arial" w:cs="Arial"/>
          <w:b/>
          <w:u w:val="single"/>
        </w:rPr>
        <w:t xml:space="preserve"> Assessment Sheet – Ratio and Proportion</w:t>
      </w:r>
    </w:p>
    <w:p w14:paraId="0CADDFC3" w14:textId="77777777" w:rsidR="00BC600F" w:rsidRDefault="00BC600F" w:rsidP="00BC600F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0" w:type="dxa"/>
        <w:tblLook w:val="04A0" w:firstRow="1" w:lastRow="0" w:firstColumn="1" w:lastColumn="0" w:noHBand="0" w:noVBand="1"/>
      </w:tblPr>
      <w:tblGrid>
        <w:gridCol w:w="4989"/>
        <w:gridCol w:w="473"/>
        <w:gridCol w:w="473"/>
        <w:gridCol w:w="473"/>
        <w:gridCol w:w="473"/>
        <w:gridCol w:w="1737"/>
        <w:gridCol w:w="473"/>
        <w:gridCol w:w="473"/>
        <w:gridCol w:w="473"/>
        <w:gridCol w:w="473"/>
      </w:tblGrid>
      <w:tr w:rsidR="00BC600F" w:rsidRPr="00EF5EDA" w14:paraId="517D379C" w14:textId="77777777" w:rsidTr="006B220C">
        <w:trPr>
          <w:cantSplit/>
          <w:trHeight w:val="298"/>
        </w:trPr>
        <w:tc>
          <w:tcPr>
            <w:tcW w:w="4989" w:type="dxa"/>
            <w:vMerge w:val="restart"/>
            <w:vAlign w:val="bottom"/>
          </w:tcPr>
          <w:p w14:paraId="056E032D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F5EDA">
              <w:rPr>
                <w:rFonts w:ascii="Arial" w:hAnsi="Arial" w:cs="Arial"/>
                <w:b/>
                <w:sz w:val="18"/>
                <w:szCs w:val="18"/>
              </w:rPr>
              <w:t>Objective</w:t>
            </w:r>
          </w:p>
        </w:tc>
        <w:tc>
          <w:tcPr>
            <w:tcW w:w="1892" w:type="dxa"/>
            <w:gridSpan w:val="4"/>
            <w:vAlign w:val="center"/>
          </w:tcPr>
          <w:p w14:paraId="687C85D3" w14:textId="77777777" w:rsidR="00BC600F" w:rsidRPr="00EF5EDA" w:rsidRDefault="00BC600F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Before teaching</w:t>
            </w:r>
          </w:p>
        </w:tc>
        <w:tc>
          <w:tcPr>
            <w:tcW w:w="1737" w:type="dxa"/>
            <w:vMerge w:val="restart"/>
            <w:vAlign w:val="bottom"/>
          </w:tcPr>
          <w:p w14:paraId="0C26DD80" w14:textId="77777777" w:rsidR="00BC600F" w:rsidRPr="00EF5EDA" w:rsidRDefault="00BC600F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lesson/s</w:t>
            </w:r>
          </w:p>
        </w:tc>
        <w:tc>
          <w:tcPr>
            <w:tcW w:w="1892" w:type="dxa"/>
            <w:gridSpan w:val="4"/>
            <w:vAlign w:val="center"/>
          </w:tcPr>
          <w:p w14:paraId="4A0C35EA" w14:textId="77777777" w:rsidR="00BC600F" w:rsidRPr="00EF5EDA" w:rsidRDefault="00BC600F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After teaching</w:t>
            </w:r>
          </w:p>
        </w:tc>
      </w:tr>
      <w:tr w:rsidR="00BC600F" w:rsidRPr="00EF5EDA" w14:paraId="24D9D387" w14:textId="77777777" w:rsidTr="006B220C">
        <w:trPr>
          <w:cantSplit/>
          <w:trHeight w:val="1550"/>
        </w:trPr>
        <w:tc>
          <w:tcPr>
            <w:tcW w:w="4989" w:type="dxa"/>
            <w:vMerge/>
            <w:vAlign w:val="bottom"/>
          </w:tcPr>
          <w:p w14:paraId="4BCB4133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4F912016" w14:textId="77777777" w:rsidR="00BC600F" w:rsidRPr="00EF5EDA" w:rsidRDefault="00BC600F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0D88CEAD" w14:textId="77777777" w:rsidR="00BC600F" w:rsidRPr="00EF5EDA" w:rsidRDefault="00BC600F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546D7ECA" w14:textId="77777777" w:rsidR="00BC600F" w:rsidRPr="00EF5EDA" w:rsidRDefault="00BC600F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07A5F137" w14:textId="77777777" w:rsidR="00BC600F" w:rsidRPr="00EF5EDA" w:rsidRDefault="00BC600F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  <w:tc>
          <w:tcPr>
            <w:tcW w:w="1737" w:type="dxa"/>
            <w:vMerge/>
            <w:vAlign w:val="bottom"/>
          </w:tcPr>
          <w:p w14:paraId="042378B1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5FD9CA22" w14:textId="77777777" w:rsidR="00BC600F" w:rsidRPr="00EF5EDA" w:rsidRDefault="00BC600F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412C5E28" w14:textId="77777777" w:rsidR="00BC600F" w:rsidRPr="00EF5EDA" w:rsidRDefault="00BC600F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5E24FC45" w14:textId="77777777" w:rsidR="00BC600F" w:rsidRPr="00EF5EDA" w:rsidRDefault="00BC600F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4BEED7CE" w14:textId="77777777" w:rsidR="00BC600F" w:rsidRPr="00EF5EDA" w:rsidRDefault="00BC600F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</w:tr>
      <w:tr w:rsidR="00BC600F" w:rsidRPr="00EF5EDA" w14:paraId="43004FB8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5394A5C7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</w:rPr>
            </w:pPr>
            <w:r w:rsidRPr="00BC600F">
              <w:rPr>
                <w:rFonts w:ascii="Arial" w:hAnsi="Arial" w:cs="Arial"/>
                <w:sz w:val="18"/>
              </w:rPr>
              <w:t>Simplify ratios.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08A8A4EE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8CBE593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1330B33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E41725A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1FCCC3D5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D8193C1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F0E10A1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9A0CF33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939A1C8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00F" w:rsidRPr="00EF5EDA" w14:paraId="265B81A9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7DFF2C6B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</w:rPr>
            </w:pPr>
            <w:r w:rsidRPr="00BC600F">
              <w:rPr>
                <w:rFonts w:ascii="Arial" w:hAnsi="Arial" w:cs="Arial"/>
                <w:sz w:val="18"/>
              </w:rPr>
              <w:t>Solve problems involving recipes.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4157F843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6DBF1B0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ED3D47E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F8B9A4C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9AB3C1C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92DEA97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18D9CB1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0C0F31D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53B7DF3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00F" w:rsidRPr="00EF5EDA" w14:paraId="1141CE31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1F89F495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</w:rPr>
            </w:pPr>
            <w:r w:rsidRPr="00BC600F">
              <w:rPr>
                <w:rFonts w:ascii="Arial" w:hAnsi="Arial" w:cs="Arial"/>
                <w:sz w:val="18"/>
              </w:rPr>
              <w:t>Calculate the best value of a product.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0A78B6D9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40B5795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22BC42C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411AC0A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501F697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75DDB8B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6BC316D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CC0D279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C576EC9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00F" w:rsidRPr="00EF5EDA" w14:paraId="45B1D8B6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248FF7FB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</w:rPr>
            </w:pPr>
            <w:r w:rsidRPr="00BC600F">
              <w:rPr>
                <w:rFonts w:ascii="Arial" w:hAnsi="Arial" w:cs="Arial"/>
                <w:sz w:val="18"/>
              </w:rPr>
              <w:t>Divide quantities by ratios.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42292B47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06E2D7E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DD4076C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A2DB378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364AD863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05C26FA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A503CEF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33E56E6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9986043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00F" w:rsidRPr="00EF5EDA" w14:paraId="43AF0116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52D386F2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</w:rPr>
            </w:pPr>
            <w:r w:rsidRPr="00BC600F">
              <w:rPr>
                <w:rFonts w:ascii="Arial" w:hAnsi="Arial" w:cs="Arial"/>
                <w:sz w:val="18"/>
              </w:rPr>
              <w:t>Use ratio to solve problems about exchange rates.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7ECE109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581D80E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14A7D5C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1B7F807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39B31AEE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271CF601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D163A2A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8C220C4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A6FF24B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00F" w:rsidRPr="00EF5EDA" w14:paraId="485BA76C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2BC97AAA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</w:rPr>
            </w:pPr>
            <w:r w:rsidRPr="00BC600F">
              <w:rPr>
                <w:rFonts w:ascii="Arial" w:hAnsi="Arial" w:cs="Arial"/>
                <w:sz w:val="18"/>
              </w:rPr>
              <w:t>Calculate direct and inverse proportion algebraically.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B73A525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E937107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9640BAA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E201E5F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113A0366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9A10E35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2AB0343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5A8EC7E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C857EBC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00F" w:rsidRPr="00EF5EDA" w14:paraId="42BE7DBF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7F32ABC1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</w:rPr>
            </w:pPr>
            <w:r w:rsidRPr="00BC600F">
              <w:rPr>
                <w:rFonts w:ascii="Arial" w:hAnsi="Arial" w:cs="Arial"/>
                <w:sz w:val="18"/>
              </w:rPr>
              <w:t>Calculate direct and inverse proportion involving squares, cubes and roots.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55F3FCEE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C3B0D02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06EB156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195FF24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3269EC2F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24969454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FC51868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74628F9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99E8E1B" w14:textId="77777777" w:rsidR="00BC600F" w:rsidRPr="00EF5EDA" w:rsidRDefault="00BC600F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EADD5C" w14:textId="77777777" w:rsidR="00BC600F" w:rsidRDefault="00BC600F" w:rsidP="00BC600F">
      <w:pPr>
        <w:pStyle w:val="NoSpacing"/>
        <w:rPr>
          <w:rFonts w:ascii="Arial" w:hAnsi="Arial" w:cs="Arial"/>
          <w:sz w:val="20"/>
        </w:rPr>
      </w:pPr>
    </w:p>
    <w:p w14:paraId="6D3AC525" w14:textId="77777777" w:rsidR="00BC600F" w:rsidRPr="00BC600F" w:rsidRDefault="00BC600F" w:rsidP="00BC600F">
      <w:pPr>
        <w:pStyle w:val="NoSpacing"/>
        <w:rPr>
          <w:rFonts w:ascii="Arial" w:hAnsi="Arial" w:cs="Arial"/>
          <w:sz w:val="20"/>
        </w:rPr>
      </w:pPr>
    </w:p>
    <w:p w14:paraId="61689ACD" w14:textId="77777777" w:rsidR="00BC600F" w:rsidRPr="00BC600F" w:rsidRDefault="00BC600F" w:rsidP="00770B6E">
      <w:pPr>
        <w:pStyle w:val="NoSpacing"/>
        <w:rPr>
          <w:rFonts w:ascii="Arial" w:hAnsi="Arial" w:cs="Arial"/>
          <w:sz w:val="20"/>
        </w:rPr>
      </w:pPr>
      <w:bookmarkStart w:id="0" w:name="_GoBack"/>
      <w:bookmarkEnd w:id="0"/>
    </w:p>
    <w:sectPr w:rsidR="00BC600F" w:rsidRPr="00BC600F" w:rsidSect="00770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E"/>
    <w:rsid w:val="000F10CF"/>
    <w:rsid w:val="00162B7D"/>
    <w:rsid w:val="001630C5"/>
    <w:rsid w:val="00200564"/>
    <w:rsid w:val="002A77AF"/>
    <w:rsid w:val="00331B20"/>
    <w:rsid w:val="004177C5"/>
    <w:rsid w:val="00442D05"/>
    <w:rsid w:val="004641F9"/>
    <w:rsid w:val="004A0ED3"/>
    <w:rsid w:val="004C7CB7"/>
    <w:rsid w:val="006647B1"/>
    <w:rsid w:val="006E289D"/>
    <w:rsid w:val="00770B6E"/>
    <w:rsid w:val="00776CFF"/>
    <w:rsid w:val="00BC2C1A"/>
    <w:rsid w:val="00BC600F"/>
    <w:rsid w:val="00CC2921"/>
    <w:rsid w:val="00E45C93"/>
    <w:rsid w:val="00EB2608"/>
    <w:rsid w:val="00ED3ED7"/>
    <w:rsid w:val="00EF037A"/>
    <w:rsid w:val="00EF1D15"/>
    <w:rsid w:val="00F32F2C"/>
    <w:rsid w:val="00F524F3"/>
    <w:rsid w:val="00FC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6FC0"/>
  <w15:chartTrackingRefBased/>
  <w15:docId w15:val="{ED8506BF-6421-4093-9F3C-AE08B54C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B6E"/>
    <w:pPr>
      <w:spacing w:after="0" w:line="240" w:lineRule="auto"/>
    </w:pPr>
  </w:style>
  <w:style w:type="table" w:styleId="TableGrid">
    <w:name w:val="Table Grid"/>
    <w:basedOn w:val="TableNormal"/>
    <w:uiPriority w:val="39"/>
    <w:rsid w:val="0077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d xmlns="71c33754-1f42-40bd-8463-e9c6275dfd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8" ma:contentTypeDescription="Create a new document." ma:contentTypeScope="" ma:versionID="f6757f3e3424139d47658f1f16c51b83">
  <xsd:schema xmlns:xsd="http://www.w3.org/2001/XMLSchema" xmlns:xs="http://www.w3.org/2001/XMLSchema" xmlns:p="http://schemas.microsoft.com/office/2006/metadata/properties" xmlns:ns2="557e22d3-7b3f-4e7c-8253-1b6f825f5a4b" xmlns:ns3="f864f35b-862f-415f-8c45-f63899e63674" xmlns:ns4="71c33754-1f42-40bd-8463-e9c6275dfdf6" targetNamespace="http://schemas.microsoft.com/office/2006/metadata/properties" ma:root="true" ma:fieldsID="da99496491ae92fc0f49b230412d85ba" ns2:_="" ns3:_="" ns4:_="">
    <xsd:import namespace="557e22d3-7b3f-4e7c-8253-1b6f825f5a4b"/>
    <xsd:import namespace="f864f35b-862f-415f-8c45-f63899e63674"/>
    <xsd:import namespace="71c33754-1f42-40bd-8463-e9c6275df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arked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3754-1f42-40bd-8463-e9c6275d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arked" ma:index="14" nillable="true" ma:displayName="Marked" ma:internalName="Marked">
      <xsd:simpleType>
        <xsd:restriction base="dms:Boolean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5ECDA-1B99-42D9-86F8-63E1CB4D1148}">
  <ds:schemaRefs>
    <ds:schemaRef ds:uri="http://purl.org/dc/elements/1.1/"/>
    <ds:schemaRef ds:uri="http://schemas.microsoft.com/office/infopath/2007/PartnerControls"/>
    <ds:schemaRef ds:uri="557e22d3-7b3f-4e7c-8253-1b6f825f5a4b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f864f35b-862f-415f-8c45-f63899e63674"/>
    <ds:schemaRef ds:uri="http://schemas.microsoft.com/office/2006/metadata/properties"/>
    <ds:schemaRef ds:uri="71c33754-1f42-40bd-8463-e9c6275dfdf6"/>
  </ds:schemaRefs>
</ds:datastoreItem>
</file>

<file path=customXml/itemProps2.xml><?xml version="1.0" encoding="utf-8"?>
<ds:datastoreItem xmlns:ds="http://schemas.openxmlformats.org/officeDocument/2006/customXml" ds:itemID="{282BB23D-B3E5-413B-B656-0E0E8C1A3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4758B-17D1-4780-A93C-1FF230CDC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71c33754-1f42-40bd-8463-e9c6275d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DA747498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cp:lastPrinted>2017-01-12T10:17:00Z</cp:lastPrinted>
  <dcterms:created xsi:type="dcterms:W3CDTF">2017-01-12T11:02:00Z</dcterms:created>
  <dcterms:modified xsi:type="dcterms:W3CDTF">2017-06-27T12:08:00Z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