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CB6C69">
        <w:rPr>
          <w:rFonts w:ascii="Tahoma" w:hAnsi="Tahoma" w:cs="Tahoma"/>
          <w:b/>
          <w:sz w:val="36"/>
        </w:rPr>
        <w:t>5-7</w:t>
      </w:r>
      <w:r w:rsidR="00F5793F">
        <w:rPr>
          <w:rFonts w:ascii="Tahoma" w:hAnsi="Tahoma" w:cs="Tahoma"/>
          <w:b/>
          <w:sz w:val="36"/>
        </w:rPr>
        <w:t xml:space="preserve"> Problem Solving – Test 2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4144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5E97" w:rsidRPr="0073633C" w:rsidTr="00D65E97">
        <w:trPr>
          <w:trHeight w:val="794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D65E97" w:rsidRPr="0073633C" w:rsidTr="00D65E97">
        <w:trPr>
          <w:trHeight w:val="680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D65E97" w:rsidRPr="00566624" w:rsidTr="00D65E97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D65E97" w:rsidRPr="00566624" w:rsidTr="00D65E97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10" o:title=""/>
                </v:shape>
                <o:OLEObject Type="Embed" ProgID="PBrush" ShapeID="_x0000_i1025" DrawAspect="Content" ObjectID="_1502268076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2" o:title=""/>
                </v:shape>
                <o:OLEObject Type="Embed" ProgID="PBrush" ShapeID="_x0000_i1026" DrawAspect="Content" ObjectID="_1502268077" r:id="rId13"/>
              </w:object>
            </w:r>
          </w:p>
        </w:tc>
      </w:tr>
      <w:tr w:rsidR="00D65E97" w:rsidRPr="00566624" w:rsidTr="00D65E97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Default="00D65E97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D65E97" w:rsidRDefault="00D65E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FC6404" w:rsidRDefault="00FC6404" w:rsidP="00130B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 multiply three powers of 9 together.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C3270B" wp14:editId="55BDA0DE">
                  <wp:extent cx="2647950" cy="51063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36" b="28392"/>
                          <a:stretch/>
                        </pic:blipFill>
                        <pic:spPr bwMode="auto">
                          <a:xfrm>
                            <a:off x="0" y="0"/>
                            <a:ext cx="2647950" cy="51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6404" w:rsidRDefault="00FC6404" w:rsidP="00130B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could the indices be when:</w:t>
            </w:r>
          </w:p>
          <w:p w:rsidR="00FC6404" w:rsidRDefault="00FC6404" w:rsidP="00FC6404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the indices are the same?</w:t>
            </w:r>
          </w:p>
          <w:p w:rsidR="00FC640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640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6404" w:rsidRDefault="00FC6404" w:rsidP="00FC640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_________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_________             </w:t>
            </w: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FC640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6404" w:rsidRDefault="00FC6404" w:rsidP="00FC6404">
            <w:pPr>
              <w:pStyle w:val="NoSpacing"/>
              <w:numPr>
                <w:ilvl w:val="0"/>
                <w:numId w:val="1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the indices are different?</w:t>
            </w:r>
          </w:p>
          <w:p w:rsidR="00FC640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640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6404" w:rsidRDefault="00FC6404" w:rsidP="00FC640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            _________             _________</w:t>
            </w:r>
          </w:p>
          <w:p w:rsidR="00FC6404" w:rsidRPr="008D3CD4" w:rsidRDefault="00FC6404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FC6404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8C0DC0" w:rsidRDefault="00FC6404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4CCB8912" wp14:editId="37564E88">
                  <wp:simplePos x="0" y="0"/>
                  <wp:positionH relativeFrom="column">
                    <wp:posOffset>4328465</wp:posOffset>
                  </wp:positionH>
                  <wp:positionV relativeFrom="paragraph">
                    <wp:posOffset>35626</wp:posOffset>
                  </wp:positionV>
                  <wp:extent cx="743585" cy="7499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A Formula 1 racing car has a top speed of </w:t>
            </w:r>
            <w:r w:rsidR="00C803B3">
              <w:rPr>
                <w:rFonts w:ascii="Tahoma" w:hAnsi="Tahoma" w:cs="Tahoma"/>
                <w:sz w:val="28"/>
                <w:szCs w:val="28"/>
              </w:rPr>
              <w:t>350 km/h. A peregrine falcon is the fastest bird with a speed of 108 m/s. Which is fastest? Explain your answer.</w:t>
            </w: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Pr="008C0DC0" w:rsidRDefault="00C803B3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FC6404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B50653" w:rsidRDefault="00B506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FD4DF4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3DE91972" wp14:editId="3281EF20">
                  <wp:simplePos x="0" y="0"/>
                  <wp:positionH relativeFrom="column">
                    <wp:posOffset>4364091</wp:posOffset>
                  </wp:positionH>
                  <wp:positionV relativeFrom="paragraph">
                    <wp:posOffset>32690</wp:posOffset>
                  </wp:positionV>
                  <wp:extent cx="743585" cy="74993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area of triangle ABC is 21 cm². Calculate the size of the obtuse angle ABC. Give your answer to a suitable degree of accuracy.</w:t>
            </w: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3DBF67C1" wp14:editId="72FC3BB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67945</wp:posOffset>
                  </wp:positionV>
                  <wp:extent cx="3539490" cy="137731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490" cy="137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50653" w:rsidRDefault="00B5065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03B3" w:rsidRDefault="00C803B3" w:rsidP="00C803B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 °</w:t>
            </w:r>
          </w:p>
          <w:p w:rsidR="00C803B3" w:rsidRPr="008D3CD4" w:rsidRDefault="00C803B3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C803B3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BB3E21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A sheet of A2 paper and a sheet of A4 paper are similar. The area ofa sheet pf A2 paper is 2500 cm² and the area of a sheet of A4 paper is 625 cm². The width of a sheet of A4 paper is 21 cm. What is the width of a sheet of A4 paper?</w:t>
            </w: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84CFA" w:rsidRDefault="00084CFA" w:rsidP="00084CFA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_________________ cm</w:t>
            </w:r>
          </w:p>
          <w:p w:rsidR="00084CFA" w:rsidRPr="00EC33F8" w:rsidRDefault="00084CF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084CFA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D42CE4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518CBFB0" wp14:editId="1FA2B0DC">
                  <wp:simplePos x="0" y="0"/>
                  <wp:positionH relativeFrom="column">
                    <wp:posOffset>2657920</wp:posOffset>
                  </wp:positionH>
                  <wp:positionV relativeFrom="paragraph">
                    <wp:posOffset>-12577</wp:posOffset>
                  </wp:positionV>
                  <wp:extent cx="2446020" cy="141414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 rectangular piece of paper has length (x + 5) cm and width (x + 2) cm. A square with sides x cm is removed. Find x if the shaded area is 31 cm².</w:t>
            </w: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4CFA" w:rsidRDefault="00084CFA" w:rsidP="00084CF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____________ cm</w:t>
            </w:r>
          </w:p>
          <w:p w:rsidR="00084CFA" w:rsidRPr="008D3CD4" w:rsidRDefault="00084CF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084CFA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8F2272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Rugs come in several shapes and sizes. A small rug has dimensions a x a. A large rug has dimensions 2a x (a + 1). The area of the large rug is 12 m². What are the dimensions of the small rug?</w:t>
            </w: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2365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</w:t>
            </w:r>
          </w:p>
          <w:p w:rsidR="00123657" w:rsidRPr="008D3CD4" w:rsidRDefault="00123657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23657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  <w:tr w:rsidR="004C66A1" w:rsidTr="00D65E97">
        <w:tc>
          <w:tcPr>
            <w:tcW w:w="1134" w:type="dxa"/>
          </w:tcPr>
          <w:p w:rsidR="004C66A1" w:rsidRDefault="008F2272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4C66A1"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123657">
              <w:rPr>
                <w:rFonts w:ascii="Tahoma" w:hAnsi="Tahoma" w:cs="Tahoma"/>
                <w:sz w:val="28"/>
                <w:szCs w:val="28"/>
              </w:rPr>
              <w:t>Some students did a</w:t>
            </w:r>
            <w:r>
              <w:rPr>
                <w:rFonts w:ascii="Tahoma" w:hAnsi="Tahoma" w:cs="Tahoma"/>
                <w:sz w:val="28"/>
                <w:szCs w:val="28"/>
              </w:rPr>
              <w:t xml:space="preserve"> French test and a German test. </w:t>
            </w:r>
            <w:r w:rsidRPr="00123657">
              <w:rPr>
                <w:rFonts w:ascii="Tahoma" w:hAnsi="Tahoma" w:cs="Tahoma"/>
                <w:sz w:val="28"/>
                <w:szCs w:val="28"/>
              </w:rPr>
              <w:t>Here are their results.</w:t>
            </w:r>
            <w:r w:rsidRPr="0012365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123657">
              <w:rPr>
                <w:rFonts w:ascii="Tahoma" w:hAnsi="Tahoma" w:cs="Tahoma"/>
                <w:sz w:val="28"/>
                <w:szCs w:val="28"/>
              </w:rPr>
              <w:t>French test results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12365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123657" w:rsidRPr="00123657" w:rsidRDefault="00123657" w:rsidP="00123657">
            <w:pPr>
              <w:pStyle w:val="NoSpacing"/>
              <w:rPr>
                <w:rFonts w:ascii="Tahoma" w:hAnsi="Tahoma" w:cs="Tahoma"/>
                <w:sz w:val="28"/>
              </w:rPr>
            </w:pPr>
            <w:r w:rsidRPr="00123657">
              <w:rPr>
                <w:rFonts w:ascii="Tahoma" w:hAnsi="Tahoma" w:cs="Tahoma"/>
                <w:sz w:val="28"/>
              </w:rPr>
              <w:t>44</w:t>
            </w:r>
            <w:r w:rsidRPr="00123657">
              <w:rPr>
                <w:rFonts w:ascii="Tahoma" w:hAnsi="Tahoma" w:cs="Tahoma"/>
                <w:sz w:val="28"/>
              </w:rPr>
              <w:tab/>
              <w:t>28</w:t>
            </w:r>
            <w:r w:rsidRPr="00123657">
              <w:rPr>
                <w:rFonts w:ascii="Tahoma" w:hAnsi="Tahoma" w:cs="Tahoma"/>
                <w:sz w:val="28"/>
              </w:rPr>
              <w:tab/>
              <w:t>39</w:t>
            </w:r>
            <w:r w:rsidRPr="00123657">
              <w:rPr>
                <w:rFonts w:ascii="Tahoma" w:hAnsi="Tahoma" w:cs="Tahoma"/>
                <w:sz w:val="28"/>
              </w:rPr>
              <w:tab/>
              <w:t>50</w:t>
            </w:r>
            <w:r w:rsidRPr="00123657">
              <w:rPr>
                <w:rFonts w:ascii="Tahoma" w:hAnsi="Tahoma" w:cs="Tahoma"/>
                <w:sz w:val="28"/>
              </w:rPr>
              <w:tab/>
              <w:t>14</w:t>
            </w:r>
            <w:r w:rsidR="00644A72">
              <w:rPr>
                <w:rFonts w:ascii="Tahoma" w:hAnsi="Tahoma" w:cs="Tahoma"/>
                <w:sz w:val="28"/>
              </w:rPr>
              <w:t xml:space="preserve">     </w:t>
            </w:r>
            <w:r w:rsidRPr="00123657">
              <w:rPr>
                <w:rFonts w:ascii="Tahoma" w:hAnsi="Tahoma" w:cs="Tahoma"/>
                <w:sz w:val="28"/>
              </w:rPr>
              <w:t>20</w:t>
            </w:r>
            <w:r w:rsidRPr="00123657">
              <w:rPr>
                <w:rFonts w:ascii="Tahoma" w:hAnsi="Tahoma" w:cs="Tahoma"/>
                <w:sz w:val="28"/>
              </w:rPr>
              <w:tab/>
              <w:t>32</w:t>
            </w:r>
            <w:r w:rsidRPr="00123657">
              <w:rPr>
                <w:rFonts w:ascii="Tahoma" w:hAnsi="Tahoma" w:cs="Tahoma"/>
                <w:sz w:val="28"/>
              </w:rPr>
              <w:tab/>
              <w:t>34</w:t>
            </w:r>
            <w:r w:rsidRPr="00123657">
              <w:rPr>
                <w:rFonts w:ascii="Tahoma" w:hAnsi="Tahoma" w:cs="Tahoma"/>
                <w:sz w:val="28"/>
              </w:rPr>
              <w:tab/>
              <w:t>20</w:t>
            </w:r>
            <w:r w:rsidRPr="00123657">
              <w:rPr>
                <w:rFonts w:ascii="Tahoma" w:hAnsi="Tahoma" w:cs="Tahoma"/>
                <w:sz w:val="28"/>
              </w:rPr>
              <w:tab/>
              <w:t>45</w:t>
            </w:r>
            <w:r w:rsidR="00D82D8F">
              <w:rPr>
                <w:rFonts w:ascii="Tahoma" w:hAnsi="Tahoma" w:cs="Tahoma"/>
                <w:sz w:val="28"/>
              </w:rPr>
              <w:t xml:space="preserve">     31</w:t>
            </w:r>
          </w:p>
          <w:p w:rsidR="00123657" w:rsidRPr="00123657" w:rsidRDefault="00123657" w:rsidP="00123657">
            <w:pPr>
              <w:pStyle w:val="NoSpacing"/>
              <w:rPr>
                <w:rFonts w:ascii="Tahoma" w:hAnsi="Tahoma" w:cs="Tahoma"/>
                <w:sz w:val="28"/>
              </w:rPr>
            </w:pPr>
          </w:p>
          <w:p w:rsidR="00123657" w:rsidRDefault="00123657" w:rsidP="0012365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23657">
              <w:rPr>
                <w:rFonts w:ascii="Tahoma" w:hAnsi="Tahoma" w:cs="Tahoma"/>
                <w:sz w:val="28"/>
                <w:szCs w:val="28"/>
              </w:rPr>
              <w:t>German test results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123657" w:rsidRPr="00123657" w:rsidRDefault="00123657" w:rsidP="00123657">
            <w:pPr>
              <w:pStyle w:val="NoSpacing"/>
              <w:rPr>
                <w:rFonts w:ascii="Tahoma" w:hAnsi="Tahoma" w:cs="Tahoma"/>
                <w:sz w:val="28"/>
              </w:rPr>
            </w:pPr>
            <w:r w:rsidRPr="00123657">
              <w:rPr>
                <w:rFonts w:ascii="Tahoma" w:hAnsi="Tahoma" w:cs="Tahoma"/>
                <w:sz w:val="28"/>
              </w:rPr>
              <w:t>50</w:t>
            </w:r>
            <w:r w:rsidRPr="00123657">
              <w:rPr>
                <w:rFonts w:ascii="Tahoma" w:hAnsi="Tahoma" w:cs="Tahoma"/>
                <w:sz w:val="28"/>
              </w:rPr>
              <w:tab/>
              <w:t>25</w:t>
            </w:r>
            <w:r w:rsidRPr="00123657">
              <w:rPr>
                <w:rFonts w:ascii="Tahoma" w:hAnsi="Tahoma" w:cs="Tahoma"/>
                <w:sz w:val="28"/>
              </w:rPr>
              <w:tab/>
              <w:t>38</w:t>
            </w:r>
            <w:r w:rsidRPr="00123657">
              <w:rPr>
                <w:rFonts w:ascii="Tahoma" w:hAnsi="Tahoma" w:cs="Tahoma"/>
                <w:sz w:val="28"/>
              </w:rPr>
              <w:tab/>
              <w:t>36</w:t>
            </w:r>
            <w:r w:rsidRPr="00123657">
              <w:rPr>
                <w:rFonts w:ascii="Tahoma" w:hAnsi="Tahoma" w:cs="Tahoma"/>
                <w:sz w:val="28"/>
              </w:rPr>
              <w:tab/>
              <w:t>31</w:t>
            </w:r>
            <w:r w:rsidR="00644A72">
              <w:rPr>
                <w:rFonts w:ascii="Tahoma" w:hAnsi="Tahoma" w:cs="Tahoma"/>
                <w:sz w:val="28"/>
              </w:rPr>
              <w:t xml:space="preserve">     </w:t>
            </w:r>
            <w:r w:rsidRPr="00123657">
              <w:rPr>
                <w:rFonts w:ascii="Tahoma" w:hAnsi="Tahoma" w:cs="Tahoma"/>
                <w:sz w:val="28"/>
              </w:rPr>
              <w:t>22</w:t>
            </w:r>
            <w:r w:rsidRPr="00123657">
              <w:rPr>
                <w:rFonts w:ascii="Tahoma" w:hAnsi="Tahoma" w:cs="Tahoma"/>
                <w:sz w:val="28"/>
              </w:rPr>
              <w:tab/>
              <w:t>54</w:t>
            </w:r>
            <w:r w:rsidRPr="00123657">
              <w:rPr>
                <w:rFonts w:ascii="Tahoma" w:hAnsi="Tahoma" w:cs="Tahoma"/>
                <w:sz w:val="28"/>
              </w:rPr>
              <w:tab/>
              <w:t>45</w:t>
            </w:r>
            <w:r w:rsidRPr="00123657">
              <w:rPr>
                <w:rFonts w:ascii="Tahoma" w:hAnsi="Tahoma" w:cs="Tahoma"/>
                <w:sz w:val="28"/>
              </w:rPr>
              <w:tab/>
              <w:t>51</w:t>
            </w:r>
            <w:r w:rsidRPr="00123657">
              <w:rPr>
                <w:rFonts w:ascii="Tahoma" w:hAnsi="Tahoma" w:cs="Tahoma"/>
                <w:sz w:val="28"/>
              </w:rPr>
              <w:tab/>
              <w:t>48</w:t>
            </w:r>
            <w:r w:rsidR="00D82D8F">
              <w:rPr>
                <w:rFonts w:ascii="Tahoma" w:hAnsi="Tahoma" w:cs="Tahoma"/>
                <w:sz w:val="28"/>
              </w:rPr>
              <w:t xml:space="preserve">     42</w:t>
            </w:r>
          </w:p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123657">
              <w:rPr>
                <w:rFonts w:ascii="Tahoma" w:hAnsi="Tahoma" w:cs="Tahoma"/>
                <w:sz w:val="28"/>
                <w:szCs w:val="28"/>
              </w:rPr>
              <w:t>On the grid, draw diagrams that could be used to compare the French test results with the German test results.</w:t>
            </w:r>
          </w:p>
          <w:p w:rsidR="00644A72" w:rsidRDefault="00644A72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Pr="00123657" w:rsidRDefault="00B42D0B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B42D0B">
              <w:rPr>
                <w:rFonts w:ascii="Tahoma" w:hAnsi="Tahoma" w:cs="Tahoma"/>
                <w:sz w:val="28"/>
                <w:szCs w:val="28"/>
              </w:rPr>
              <w:drawing>
                <wp:inline distT="0" distB="0" distL="0" distR="0" wp14:anchorId="3F67AD4E" wp14:editId="07706AD2">
                  <wp:extent cx="5035137" cy="2790702"/>
                  <wp:effectExtent l="0" t="0" r="0" b="0"/>
                  <wp:docPr id="3" name="Picture 2" descr="http://www.eeweb.com/tools/graph-paper/images/engineering-graph-paper-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eeweb.com/tools/graph-paper/images/engineering-graph-paper-small.png"/>
                          <pic:cNvPicPr/>
                        </pic:nvPicPr>
                        <pic:blipFill rotWithShape="1"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47"/>
                          <a:stretch/>
                        </pic:blipFill>
                        <pic:spPr bwMode="auto">
                          <a:xfrm>
                            <a:off x="0" y="0"/>
                            <a:ext cx="5051905" cy="27999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23657" w:rsidRPr="0012365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123657" w:rsidRP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123657">
              <w:rPr>
                <w:rFonts w:ascii="Tahoma" w:hAnsi="Tahoma" w:cs="Tahoma"/>
                <w:sz w:val="28"/>
                <w:szCs w:val="28"/>
              </w:rPr>
              <w:t>Make one comparison between the French test results and the German test results.</w:t>
            </w:r>
          </w:p>
          <w:p w:rsid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3731C" w:rsidRDefault="0003731C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3731C" w:rsidRDefault="0003731C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3731C" w:rsidRDefault="0003731C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3731C" w:rsidRDefault="0003731C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44A72" w:rsidRDefault="00644A72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644A72" w:rsidRDefault="00644A72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123657" w:rsidRPr="00310D7B" w:rsidRDefault="00123657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66A1" w:rsidRDefault="00644A72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03731C" w:rsidRDefault="000373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D65E97">
        <w:tc>
          <w:tcPr>
            <w:tcW w:w="1134" w:type="dxa"/>
          </w:tcPr>
          <w:p w:rsidR="001C4461" w:rsidRDefault="00643B05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4C66A1">
              <w:rPr>
                <w:rFonts w:ascii="Tahoma" w:hAnsi="Tahoma" w:cs="Tahoma"/>
                <w:sz w:val="28"/>
                <w:szCs w:val="24"/>
              </w:rPr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B7129D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7359483C" wp14:editId="43351105">
                  <wp:simplePos x="0" y="0"/>
                  <wp:positionH relativeFrom="column">
                    <wp:posOffset>4364091</wp:posOffset>
                  </wp:positionH>
                  <wp:positionV relativeFrom="paragraph">
                    <wp:posOffset>23355</wp:posOffset>
                  </wp:positionV>
                  <wp:extent cx="743585" cy="7499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cost of fuel per hour, C (in £), to propel a boat through the water is directly proportional to the cube of its speed, s (in mph). A boat travelling at 10 mph uses £50 of fuel per hour. What is the cost of fuel per hour when the boat is travelling at 5 mph?</w:t>
            </w: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_____________________</w:t>
            </w:r>
          </w:p>
          <w:p w:rsidR="00B42D0B" w:rsidRPr="00300EBD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B42D0B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B6C69" w:rsidTr="00D65E97">
        <w:tc>
          <w:tcPr>
            <w:tcW w:w="1134" w:type="dxa"/>
          </w:tcPr>
          <w:p w:rsidR="00CB6C69" w:rsidRDefault="00B7129D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B6C69"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B42D0B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8717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125345" cy="2071370"/>
                  <wp:effectExtent l="0" t="0" r="8255" b="508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D0B"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70DE4D74" wp14:editId="1B4E3D86">
                  <wp:simplePos x="0" y="0"/>
                  <wp:positionH relativeFrom="column">
                    <wp:posOffset>4387842</wp:posOffset>
                  </wp:positionH>
                  <wp:positionV relativeFrom="paragraph">
                    <wp:posOffset>-22431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Calculate the area of the shaded segment. Give you answer correct to 3 decimal places.</w:t>
            </w: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487176" w:rsidP="0048717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 cm²</w:t>
            </w:r>
          </w:p>
          <w:p w:rsidR="00487176" w:rsidRPr="00300EBD" w:rsidRDefault="00487176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B6C69" w:rsidRDefault="00B42D0B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B6C69" w:rsidTr="00D65E97">
        <w:tc>
          <w:tcPr>
            <w:tcW w:w="1134" w:type="dxa"/>
          </w:tcPr>
          <w:p w:rsidR="00CB6C69" w:rsidRDefault="009156DF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CB6C69">
              <w:rPr>
                <w:rFonts w:ascii="Tahoma" w:hAnsi="Tahoma" w:cs="Tahoma"/>
                <w:sz w:val="28"/>
                <w:szCs w:val="24"/>
              </w:rPr>
              <w:t>10</w:t>
            </w:r>
          </w:p>
        </w:tc>
        <w:tc>
          <w:tcPr>
            <w:tcW w:w="8220" w:type="dxa"/>
          </w:tcPr>
          <w:p w:rsidR="00905286" w:rsidRPr="00905286" w:rsidRDefault="00905286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648247D2" wp14:editId="750A3FF8">
                  <wp:simplePos x="0" y="0"/>
                  <wp:positionH relativeFrom="column">
                    <wp:posOffset>-72002</wp:posOffset>
                  </wp:positionH>
                  <wp:positionV relativeFrom="paragraph">
                    <wp:posOffset>10845</wp:posOffset>
                  </wp:positionV>
                  <wp:extent cx="2562529" cy="2339438"/>
                  <wp:effectExtent l="0" t="0" r="9525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19" t="30194" r="41927" b="43422"/>
                          <a:stretch/>
                        </pic:blipFill>
                        <pic:spPr bwMode="auto">
                          <a:xfrm>
                            <a:off x="0" y="0"/>
                            <a:ext cx="2562529" cy="233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286">
              <w:rPr>
                <w:rFonts w:ascii="Tahoma" w:hAnsi="Tahoma" w:cs="Tahoma"/>
                <w:sz w:val="28"/>
                <w:szCs w:val="28"/>
              </w:rPr>
              <w:t>A rectangle is placed symmetrically inside a square.</w:t>
            </w:r>
          </w:p>
          <w:p w:rsidR="006D3E3C" w:rsidRDefault="00905286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05286">
              <w:rPr>
                <w:rFonts w:ascii="Tahoma" w:hAnsi="Tahoma" w:cs="Tahoma"/>
                <w:sz w:val="28"/>
                <w:szCs w:val="28"/>
              </w:rPr>
              <w:t>The rectangle has sides of length m and n.</w:t>
            </w:r>
            <w:r>
              <w:rPr>
                <w:noProof/>
                <w:lang w:eastAsia="en-GB"/>
              </w:rPr>
              <w:t xml:space="preserve"> </w:t>
            </w:r>
            <w:r w:rsidR="009656F0">
              <w:rPr>
                <w:noProof/>
                <w:lang w:eastAsia="en-GB"/>
              </w:rPr>
              <w:t xml:space="preserve"> </w:t>
            </w:r>
            <w:r w:rsidRPr="00905286">
              <w:rPr>
                <w:rFonts w:ascii="Tahoma" w:hAnsi="Tahoma" w:cs="Tahoma"/>
                <w:sz w:val="28"/>
                <w:szCs w:val="28"/>
              </w:rPr>
              <w:t>Find the area of the square in terms of m and n</w:t>
            </w:r>
            <w:r w:rsidR="009656F0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9656F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</w:t>
            </w:r>
          </w:p>
          <w:p w:rsidR="009656F0" w:rsidRPr="00300EBD" w:rsidRDefault="009656F0" w:rsidP="0090528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B6C69" w:rsidRDefault="00B42D0B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9656F0" w:rsidRDefault="009656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B42D0B" w:rsidTr="00D65E97">
        <w:tc>
          <w:tcPr>
            <w:tcW w:w="1134" w:type="dxa"/>
          </w:tcPr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42D0B">
              <w:rPr>
                <w:rFonts w:ascii="Tahoma" w:hAnsi="Tahoma" w:cs="Tahoma"/>
                <w:sz w:val="28"/>
                <w:szCs w:val="28"/>
              </w:rPr>
              <w:t>Here is part of the graph of a quadratic function.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42D0B">
              <w:rPr>
                <w:rFonts w:ascii="Tahoma" w:hAnsi="Tahoma" w:cs="Tahoma"/>
                <w:sz w:val="28"/>
                <w:szCs w:val="28"/>
              </w:rPr>
              <w:t>Find the equation of the graph.</w:t>
            </w: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3CCF9A" wp14:editId="70F50429">
                  <wp:extent cx="4251366" cy="317233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32166" t="21615" r="32621" b="31648"/>
                          <a:stretch/>
                        </pic:blipFill>
                        <pic:spPr bwMode="auto">
                          <a:xfrm>
                            <a:off x="0" y="0"/>
                            <a:ext cx="4264249" cy="318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56F0" w:rsidRDefault="009656F0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42D0B" w:rsidRDefault="00B42D0B" w:rsidP="00B42D0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</w:t>
            </w:r>
          </w:p>
          <w:p w:rsidR="00B42D0B" w:rsidRPr="00300EBD" w:rsidRDefault="00B42D0B" w:rsidP="00B42D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42D0B" w:rsidRDefault="00B42D0B" w:rsidP="00B42D0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477164" w:rsidRPr="007619F3" w:rsidRDefault="00477164" w:rsidP="00F5793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B" w:rsidRDefault="00FA7C9B" w:rsidP="007619F3">
      <w:pPr>
        <w:spacing w:after="0" w:line="240" w:lineRule="auto"/>
      </w:pPr>
      <w:r>
        <w:separator/>
      </w:r>
    </w:p>
  </w:endnote>
  <w:endnote w:type="continuationSeparator" w:id="0">
    <w:p w:rsidR="00FA7C9B" w:rsidRDefault="00FA7C9B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B" w:rsidRDefault="00FA7C9B" w:rsidP="007619F3">
      <w:pPr>
        <w:spacing w:after="0" w:line="240" w:lineRule="auto"/>
      </w:pPr>
      <w:r>
        <w:separator/>
      </w:r>
    </w:p>
  </w:footnote>
  <w:footnote w:type="continuationSeparator" w:id="0">
    <w:p w:rsidR="00FA7C9B" w:rsidRDefault="00FA7C9B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5AD"/>
    <w:multiLevelType w:val="hybridMultilevel"/>
    <w:tmpl w:val="CB5E5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8064E"/>
    <w:multiLevelType w:val="hybridMultilevel"/>
    <w:tmpl w:val="2D44D72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3731C"/>
    <w:rsid w:val="000373C3"/>
    <w:rsid w:val="00060DEF"/>
    <w:rsid w:val="000640D0"/>
    <w:rsid w:val="00072CFD"/>
    <w:rsid w:val="00084CFA"/>
    <w:rsid w:val="00091805"/>
    <w:rsid w:val="000A2AF2"/>
    <w:rsid w:val="000A6811"/>
    <w:rsid w:val="000B4FD9"/>
    <w:rsid w:val="000C60DE"/>
    <w:rsid w:val="000D166B"/>
    <w:rsid w:val="00104652"/>
    <w:rsid w:val="00115E84"/>
    <w:rsid w:val="00122921"/>
    <w:rsid w:val="00123657"/>
    <w:rsid w:val="00130B0C"/>
    <w:rsid w:val="00153341"/>
    <w:rsid w:val="0016371F"/>
    <w:rsid w:val="0017148E"/>
    <w:rsid w:val="001920D4"/>
    <w:rsid w:val="001C2B76"/>
    <w:rsid w:val="001C4461"/>
    <w:rsid w:val="001D725D"/>
    <w:rsid w:val="001E56B7"/>
    <w:rsid w:val="002118C4"/>
    <w:rsid w:val="00215715"/>
    <w:rsid w:val="0021750C"/>
    <w:rsid w:val="0024256E"/>
    <w:rsid w:val="0027142B"/>
    <w:rsid w:val="00292B68"/>
    <w:rsid w:val="002A6823"/>
    <w:rsid w:val="002D1CA0"/>
    <w:rsid w:val="00300EBD"/>
    <w:rsid w:val="00310D7B"/>
    <w:rsid w:val="003115D5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87176"/>
    <w:rsid w:val="004921FA"/>
    <w:rsid w:val="00492975"/>
    <w:rsid w:val="004946AC"/>
    <w:rsid w:val="004A2112"/>
    <w:rsid w:val="004C274A"/>
    <w:rsid w:val="004C66A1"/>
    <w:rsid w:val="004C73E7"/>
    <w:rsid w:val="004D2F90"/>
    <w:rsid w:val="00541799"/>
    <w:rsid w:val="00566CB4"/>
    <w:rsid w:val="00574A56"/>
    <w:rsid w:val="00587BAD"/>
    <w:rsid w:val="00590C1E"/>
    <w:rsid w:val="005B4F04"/>
    <w:rsid w:val="005B7C76"/>
    <w:rsid w:val="005D59FF"/>
    <w:rsid w:val="005E5A9B"/>
    <w:rsid w:val="00604A16"/>
    <w:rsid w:val="00624D57"/>
    <w:rsid w:val="006400D8"/>
    <w:rsid w:val="00643B05"/>
    <w:rsid w:val="00644A72"/>
    <w:rsid w:val="0065602C"/>
    <w:rsid w:val="00656D13"/>
    <w:rsid w:val="006708EB"/>
    <w:rsid w:val="006B467B"/>
    <w:rsid w:val="006D090F"/>
    <w:rsid w:val="006D1F91"/>
    <w:rsid w:val="006D3E3C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D677F"/>
    <w:rsid w:val="007E7779"/>
    <w:rsid w:val="008039BC"/>
    <w:rsid w:val="00826C5B"/>
    <w:rsid w:val="00862F3E"/>
    <w:rsid w:val="00874390"/>
    <w:rsid w:val="00893587"/>
    <w:rsid w:val="008B44FA"/>
    <w:rsid w:val="008C0DC0"/>
    <w:rsid w:val="008D1F5E"/>
    <w:rsid w:val="008E204E"/>
    <w:rsid w:val="008F2272"/>
    <w:rsid w:val="008F6B3D"/>
    <w:rsid w:val="00905286"/>
    <w:rsid w:val="009156DF"/>
    <w:rsid w:val="009164C6"/>
    <w:rsid w:val="009328BC"/>
    <w:rsid w:val="009474F3"/>
    <w:rsid w:val="00960E9D"/>
    <w:rsid w:val="009656F0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D59B7"/>
    <w:rsid w:val="00AF755D"/>
    <w:rsid w:val="00AF7A89"/>
    <w:rsid w:val="00B1394C"/>
    <w:rsid w:val="00B21865"/>
    <w:rsid w:val="00B42D0B"/>
    <w:rsid w:val="00B46EEC"/>
    <w:rsid w:val="00B50653"/>
    <w:rsid w:val="00B53B0B"/>
    <w:rsid w:val="00B6760C"/>
    <w:rsid w:val="00B7129D"/>
    <w:rsid w:val="00B81682"/>
    <w:rsid w:val="00B92191"/>
    <w:rsid w:val="00BB3E21"/>
    <w:rsid w:val="00BC6DAC"/>
    <w:rsid w:val="00BD2444"/>
    <w:rsid w:val="00C2453C"/>
    <w:rsid w:val="00C3180A"/>
    <w:rsid w:val="00C62B64"/>
    <w:rsid w:val="00C767E7"/>
    <w:rsid w:val="00C803B3"/>
    <w:rsid w:val="00CA343A"/>
    <w:rsid w:val="00CB6C69"/>
    <w:rsid w:val="00CD39ED"/>
    <w:rsid w:val="00CD7203"/>
    <w:rsid w:val="00D31A23"/>
    <w:rsid w:val="00D35DC4"/>
    <w:rsid w:val="00D42014"/>
    <w:rsid w:val="00D42CE4"/>
    <w:rsid w:val="00D65E97"/>
    <w:rsid w:val="00D660D1"/>
    <w:rsid w:val="00D721C7"/>
    <w:rsid w:val="00D82D8F"/>
    <w:rsid w:val="00DB0684"/>
    <w:rsid w:val="00DC6CAB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5793F"/>
    <w:rsid w:val="00F640B1"/>
    <w:rsid w:val="00F76FC1"/>
    <w:rsid w:val="00F8086E"/>
    <w:rsid w:val="00F91CE3"/>
    <w:rsid w:val="00FA1C93"/>
    <w:rsid w:val="00FA20D2"/>
    <w:rsid w:val="00FA7C9B"/>
    <w:rsid w:val="00FB2225"/>
    <w:rsid w:val="00FC14E1"/>
    <w:rsid w:val="00FC6404"/>
    <w:rsid w:val="00FD07F2"/>
    <w:rsid w:val="00FD4DF4"/>
    <w:rsid w:val="00FF4081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B104-D417-48A6-8BEA-51E9A3D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11</cp:revision>
  <cp:lastPrinted>2015-05-22T14:58:00Z</cp:lastPrinted>
  <dcterms:created xsi:type="dcterms:W3CDTF">2015-08-28T09:19:00Z</dcterms:created>
  <dcterms:modified xsi:type="dcterms:W3CDTF">2015-08-28T10:54:00Z</dcterms:modified>
</cp:coreProperties>
</file>