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BC" w:rsidRDefault="008511E8" w:rsidP="007619F3">
      <w:pPr>
        <w:pStyle w:val="NoSpacing"/>
        <w:rPr>
          <w:rFonts w:ascii="Tahoma" w:hAnsi="Tahoma" w:cs="Tahoma"/>
          <w:sz w:val="24"/>
        </w:rPr>
      </w:pPr>
      <w:bookmarkStart w:id="0" w:name="_GoBack"/>
      <w:r w:rsidRPr="00195D60">
        <w:rPr>
          <w:rFonts w:ascii="Tahoma" w:hAnsi="Tahoma" w:cs="Tahoma"/>
          <w:noProof/>
          <w:sz w:val="24"/>
          <w:lang w:eastAsia="en-GB"/>
        </w:rPr>
        <w:drawing>
          <wp:anchor distT="0" distB="0" distL="114300" distR="114300" simplePos="0" relativeHeight="251690496" behindDoc="0" locked="0" layoutInCell="1" allowOverlap="1" wp14:anchorId="69897B53" wp14:editId="5A4D0BF2">
            <wp:simplePos x="0" y="0"/>
            <wp:positionH relativeFrom="column">
              <wp:posOffset>1995054</wp:posOffset>
            </wp:positionH>
            <wp:positionV relativeFrom="paragraph">
              <wp:posOffset>-11876</wp:posOffset>
            </wp:positionV>
            <wp:extent cx="2648197" cy="1762168"/>
            <wp:effectExtent l="0" t="0" r="0" b="0"/>
            <wp:wrapNone/>
            <wp:docPr id="2" name="Picture 2" descr="F:\Pixi MATHS\pix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ixi MATHS\pixi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97" cy="176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  <w:r w:rsidRPr="007619F3">
        <w:rPr>
          <w:rFonts w:ascii="Tahoma" w:hAnsi="Tahoma" w:cs="Tahoma"/>
          <w:sz w:val="64"/>
          <w:szCs w:val="64"/>
        </w:rPr>
        <w:t>Mathematics Assessment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</w:rPr>
      </w:pPr>
    </w:p>
    <w:p w:rsidR="007619F3" w:rsidRPr="007619F3" w:rsidRDefault="00DF346F" w:rsidP="007619F3">
      <w:pPr>
        <w:pStyle w:val="NoSpacing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>Ba</w:t>
      </w:r>
      <w:r w:rsidR="0091261A">
        <w:rPr>
          <w:rFonts w:ascii="Tahoma" w:hAnsi="Tahoma" w:cs="Tahoma"/>
          <w:b/>
          <w:sz w:val="36"/>
        </w:rPr>
        <w:t>nds 1-3 Problem Solving – Test 3</w:t>
      </w:r>
    </w:p>
    <w:p w:rsidR="007619F3" w:rsidRPr="007619F3" w:rsidRDefault="00F94D0E" w:rsidP="007619F3">
      <w:pPr>
        <w:pStyle w:val="NoSpacing"/>
        <w:jc w:val="center"/>
        <w:rPr>
          <w:rFonts w:ascii="Tahoma" w:hAnsi="Tahoma" w:cs="Tahoma"/>
          <w:b/>
          <w:sz w:val="36"/>
        </w:rPr>
      </w:pPr>
      <w:r>
        <w:rPr>
          <w:rFonts w:ascii="Comic Sans MS" w:hAnsi="Comic Sans MS"/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1.75pt;margin-top:4.15pt;width:57pt;height:57pt;z-index:251659264;mso-position-horizontal-relative:text;mso-position-vertical-relative:text;mso-width-relative:page;mso-height-relative:page">
            <v:imagedata r:id="rId9" o:title=""/>
          </v:shape>
          <o:OLEObject Type="Embed" ProgID="PBrush" ShapeID="_x0000_s1026" DrawAspect="Content" ObjectID="_1501064597" r:id="rId10"/>
        </w:object>
      </w: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 xml:space="preserve">Calculators </w:t>
      </w:r>
      <w:r w:rsidRPr="007619F3">
        <w:rPr>
          <w:rFonts w:ascii="Tahoma" w:hAnsi="Tahoma" w:cs="Tahoma"/>
          <w:b/>
          <w:sz w:val="36"/>
          <w:u w:val="single"/>
        </w:rPr>
        <w:t>not</w:t>
      </w:r>
      <w:r w:rsidRPr="007619F3">
        <w:rPr>
          <w:rFonts w:ascii="Tahoma" w:hAnsi="Tahoma" w:cs="Tahoma"/>
          <w:b/>
          <w:sz w:val="36"/>
        </w:rPr>
        <w:t xml:space="preserve"> allowed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Name: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Class: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>Teacher:</w:t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  <w:szCs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  <w:r w:rsidRPr="00992BD3">
        <w:rPr>
          <w:rFonts w:ascii="Tahoma" w:hAnsi="Tahoma" w:cs="Tahoma"/>
          <w:sz w:val="36"/>
          <w:szCs w:val="24"/>
        </w:rPr>
        <w:t>Remember</w:t>
      </w:r>
      <w:r w:rsidRPr="007619F3">
        <w:rPr>
          <w:rFonts w:ascii="Tahoma" w:hAnsi="Tahoma" w:cs="Tahoma"/>
          <w:sz w:val="28"/>
          <w:szCs w:val="24"/>
        </w:rPr>
        <w:t>: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The test is 1 hour long.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 xml:space="preserve">You </w:t>
      </w:r>
      <w:r w:rsidRPr="007619F3">
        <w:rPr>
          <w:rFonts w:ascii="Tahoma" w:hAnsi="Tahoma" w:cs="Tahoma"/>
          <w:b/>
          <w:sz w:val="28"/>
          <w:szCs w:val="24"/>
        </w:rPr>
        <w:t>must not</w:t>
      </w:r>
      <w:r w:rsidRPr="007619F3">
        <w:rPr>
          <w:rFonts w:ascii="Tahoma" w:hAnsi="Tahoma" w:cs="Tahoma"/>
          <w:sz w:val="28"/>
          <w:szCs w:val="24"/>
        </w:rPr>
        <w:t xml:space="preserve"> use a calculator for any question in this test.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You will need:</w:t>
      </w:r>
      <w:r w:rsidR="0073633C">
        <w:rPr>
          <w:rFonts w:ascii="Tahoma" w:hAnsi="Tahoma" w:cs="Tahoma"/>
          <w:sz w:val="28"/>
          <w:szCs w:val="24"/>
        </w:rPr>
        <w:t xml:space="preserve"> </w:t>
      </w:r>
      <w:r w:rsidR="00EC3E44">
        <w:rPr>
          <w:rFonts w:ascii="Tahoma" w:hAnsi="Tahoma" w:cs="Tahoma"/>
          <w:sz w:val="28"/>
          <w:szCs w:val="24"/>
        </w:rPr>
        <w:t>pen, pencil</w:t>
      </w:r>
      <w:r w:rsidRPr="007619F3">
        <w:rPr>
          <w:rFonts w:ascii="Tahoma" w:hAnsi="Tahoma" w:cs="Tahoma"/>
          <w:sz w:val="28"/>
          <w:szCs w:val="24"/>
        </w:rPr>
        <w:t>, rubber and a ruler.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Try to answer all questions.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Write all your answers and working in the spaces provided in this test</w:t>
      </w:r>
      <w:r w:rsidR="00477164">
        <w:rPr>
          <w:rFonts w:ascii="Tahoma" w:hAnsi="Tahoma" w:cs="Tahoma"/>
          <w:sz w:val="28"/>
          <w:szCs w:val="24"/>
        </w:rPr>
        <w:t xml:space="preserve"> </w:t>
      </w:r>
      <w:r w:rsidRPr="007619F3">
        <w:rPr>
          <w:rFonts w:ascii="Tahoma" w:hAnsi="Tahoma" w:cs="Tahoma"/>
          <w:sz w:val="28"/>
          <w:szCs w:val="24"/>
        </w:rPr>
        <w:t>paper – do not use any rough paper. Marks may be awarded for working.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Check your work carefully.</w:t>
      </w:r>
      <w:r w:rsidRPr="007619F3">
        <w:rPr>
          <w:rFonts w:ascii="Comic Sans MS" w:hAnsi="Comic Sans MS"/>
          <w:sz w:val="24"/>
        </w:rPr>
        <w:t xml:space="preserve"> </w:t>
      </w:r>
    </w:p>
    <w:p w:rsid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Don’t spend too long on one question. Leave it and try the next one.</w:t>
      </w:r>
    </w:p>
    <w:p w:rsidR="00477164" w:rsidRDefault="00477164" w:rsidP="0073633C">
      <w:pPr>
        <w:pStyle w:val="NoSpacing"/>
        <w:rPr>
          <w:rFonts w:ascii="Tahoma" w:hAnsi="Tahoma" w:cs="Tahoma"/>
          <w:sz w:val="28"/>
          <w:szCs w:val="24"/>
        </w:rPr>
      </w:pPr>
    </w:p>
    <w:p w:rsidR="0073633C" w:rsidRDefault="0073633C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3633C" w:rsidRDefault="0073633C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5B4F04" w:rsidRDefault="005B4F04" w:rsidP="007619F3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1134"/>
        <w:gridCol w:w="8220"/>
        <w:gridCol w:w="1134"/>
      </w:tblGrid>
      <w:tr w:rsidR="00634AAC" w:rsidTr="00477164">
        <w:tc>
          <w:tcPr>
            <w:tcW w:w="1134" w:type="dxa"/>
          </w:tcPr>
          <w:p w:rsidR="00F46E73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1.</w:t>
            </w:r>
          </w:p>
        </w:tc>
        <w:tc>
          <w:tcPr>
            <w:tcW w:w="8220" w:type="dxa"/>
          </w:tcPr>
          <w:p w:rsidR="00CA7DE8" w:rsidRDefault="00943570" w:rsidP="0094357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31104" behindDoc="0" locked="0" layoutInCell="1" allowOverlap="1" wp14:anchorId="04486A2A" wp14:editId="691D798A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58420</wp:posOffset>
                  </wp:positionV>
                  <wp:extent cx="1557020" cy="2291715"/>
                  <wp:effectExtent l="0" t="0" r="508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020" cy="2291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516E" w:rsidRPr="00DB516E">
              <w:rPr>
                <w:rFonts w:ascii="Tahoma" w:hAnsi="Tahoma" w:cs="Tahoma"/>
                <w:sz w:val="28"/>
                <w:szCs w:val="28"/>
              </w:rPr>
              <w:t>An equilateral triangle has a perimeter of 12 cm.</w:t>
            </w:r>
            <w:r>
              <w:rPr>
                <w:noProof/>
                <w:lang w:eastAsia="en-GB"/>
              </w:rPr>
              <w:t xml:space="preserve"> </w:t>
            </w:r>
            <w:r w:rsidR="00DB516E" w:rsidRPr="00DB516E">
              <w:rPr>
                <w:rFonts w:ascii="Tahoma" w:hAnsi="Tahoma" w:cs="Tahoma"/>
                <w:sz w:val="28"/>
                <w:szCs w:val="28"/>
              </w:rPr>
              <w:t>Two of the triangles are joined together, edge to edge.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DB516E" w:rsidRPr="00DB516E">
              <w:rPr>
                <w:rFonts w:ascii="Tahoma" w:hAnsi="Tahoma" w:cs="Tahoma"/>
                <w:sz w:val="28"/>
                <w:szCs w:val="28"/>
              </w:rPr>
              <w:t>What is the new perimeter?</w:t>
            </w:r>
          </w:p>
          <w:p w:rsidR="00943570" w:rsidRDefault="00943570" w:rsidP="0094357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43570" w:rsidRDefault="00943570" w:rsidP="0094357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43570" w:rsidRDefault="00943570" w:rsidP="0094357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43570" w:rsidRDefault="00943570" w:rsidP="0094357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43570" w:rsidRDefault="00943570" w:rsidP="0094357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43570" w:rsidRDefault="00943570" w:rsidP="0094357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43570" w:rsidRDefault="00943570" w:rsidP="00943570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 cm</w:t>
            </w:r>
          </w:p>
          <w:p w:rsidR="00943570" w:rsidRPr="008D3CD4" w:rsidRDefault="00943570" w:rsidP="00943570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46E73" w:rsidRDefault="00943570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634AAC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220" w:type="dxa"/>
          </w:tcPr>
          <w:p w:rsidR="00E02ACE" w:rsidRPr="00E02ACE" w:rsidRDefault="00E02ACE" w:rsidP="00E02AC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02ACE">
              <w:rPr>
                <w:rFonts w:ascii="Tahoma" w:hAnsi="Tahoma" w:cs="Tahoma"/>
                <w:sz w:val="28"/>
                <w:szCs w:val="28"/>
              </w:rPr>
              <w:t>Mr Williams is organising a school trip.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E02ACE">
              <w:rPr>
                <w:rFonts w:ascii="Tahoma" w:hAnsi="Tahoma" w:cs="Tahoma"/>
                <w:sz w:val="28"/>
                <w:szCs w:val="28"/>
              </w:rPr>
              <w:t>Going on the school trip there will be</w:t>
            </w:r>
          </w:p>
          <w:p w:rsidR="00E02ACE" w:rsidRPr="00E02ACE" w:rsidRDefault="00E02ACE" w:rsidP="008E6420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8"/>
                <w:szCs w:val="28"/>
              </w:rPr>
            </w:pPr>
            <w:r w:rsidRPr="00E02ACE">
              <w:rPr>
                <w:rFonts w:ascii="Tahoma" w:hAnsi="Tahoma" w:cs="Tahoma"/>
                <w:sz w:val="28"/>
                <w:szCs w:val="28"/>
              </w:rPr>
              <w:t>134 students from Year 8,</w:t>
            </w:r>
          </w:p>
          <w:p w:rsidR="00E02ACE" w:rsidRPr="00E02ACE" w:rsidRDefault="00E02ACE" w:rsidP="008E6420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8"/>
                <w:szCs w:val="28"/>
              </w:rPr>
            </w:pPr>
            <w:r w:rsidRPr="00E02ACE">
              <w:rPr>
                <w:rFonts w:ascii="Tahoma" w:hAnsi="Tahoma" w:cs="Tahoma"/>
                <w:sz w:val="28"/>
                <w:szCs w:val="28"/>
              </w:rPr>
              <w:t>125 students from Year 9</w:t>
            </w:r>
            <w:r w:rsidR="008E6420">
              <w:rPr>
                <w:rFonts w:ascii="Tahoma" w:hAnsi="Tahoma" w:cs="Tahoma"/>
                <w:sz w:val="28"/>
                <w:szCs w:val="28"/>
              </w:rPr>
              <w:t>,</w:t>
            </w:r>
          </w:p>
          <w:p w:rsidR="00E02ACE" w:rsidRPr="00E02ACE" w:rsidRDefault="00E02ACE" w:rsidP="008E6420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8"/>
                <w:szCs w:val="28"/>
              </w:rPr>
            </w:pPr>
            <w:r w:rsidRPr="00E02ACE">
              <w:rPr>
                <w:rFonts w:ascii="Tahoma" w:hAnsi="Tahoma" w:cs="Tahoma"/>
                <w:sz w:val="28"/>
                <w:szCs w:val="28"/>
              </w:rPr>
              <w:t>and 30 adults.</w:t>
            </w:r>
          </w:p>
          <w:p w:rsidR="00A14ABE" w:rsidRDefault="00E02ACE" w:rsidP="00E02AC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02ACE">
              <w:rPr>
                <w:rFonts w:ascii="Tahoma" w:hAnsi="Tahoma" w:cs="Tahoma"/>
                <w:sz w:val="28"/>
                <w:szCs w:val="28"/>
              </w:rPr>
              <w:t>Mr Williams must hire enough coaches so that everyone on the trip has a seat.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E02ACE">
              <w:rPr>
                <w:rFonts w:ascii="Tahoma" w:hAnsi="Tahoma" w:cs="Tahoma"/>
                <w:sz w:val="28"/>
                <w:szCs w:val="28"/>
              </w:rPr>
              <w:t>All the coaches that Mr Williams can hire seat 54 people.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E02ACE">
              <w:rPr>
                <w:rFonts w:ascii="Tahoma" w:hAnsi="Tahoma" w:cs="Tahoma"/>
                <w:sz w:val="28"/>
                <w:szCs w:val="28"/>
              </w:rPr>
              <w:t>What is the smallest number of coaches that Mr Williams has to hire?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E02ACE">
              <w:rPr>
                <w:rFonts w:ascii="Tahoma" w:hAnsi="Tahoma" w:cs="Tahoma"/>
                <w:sz w:val="28"/>
                <w:szCs w:val="28"/>
              </w:rPr>
              <w:t>You must show all your working.</w:t>
            </w:r>
          </w:p>
          <w:p w:rsidR="00E02ACE" w:rsidRDefault="00E02ACE" w:rsidP="00E02AC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02ACE" w:rsidRDefault="00E02ACE" w:rsidP="00E02AC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02ACE" w:rsidRDefault="00E02ACE" w:rsidP="00E02AC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02ACE" w:rsidRDefault="00E02ACE" w:rsidP="00E02AC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02ACE" w:rsidRDefault="00E02ACE" w:rsidP="00E02ACE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</w:t>
            </w:r>
          </w:p>
          <w:p w:rsidR="00E02ACE" w:rsidRPr="008D3CD4" w:rsidRDefault="00E02ACE" w:rsidP="00E02AC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E02ACE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634AAC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220" w:type="dxa"/>
          </w:tcPr>
          <w:p w:rsidR="002E03F2" w:rsidRPr="002E03F2" w:rsidRDefault="002E03F2" w:rsidP="002E03F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E03F2">
              <w:rPr>
                <w:rFonts w:ascii="Tahoma" w:hAnsi="Tahoma" w:cs="Tahoma"/>
                <w:sz w:val="28"/>
                <w:szCs w:val="28"/>
              </w:rPr>
              <w:t>Janice asks 100 students if they like biology or chemistry or physics best.</w:t>
            </w:r>
          </w:p>
          <w:p w:rsidR="002E03F2" w:rsidRPr="002E03F2" w:rsidRDefault="002E03F2" w:rsidP="002E03F2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sz w:val="28"/>
                <w:szCs w:val="28"/>
              </w:rPr>
            </w:pPr>
            <w:r w:rsidRPr="002E03F2">
              <w:rPr>
                <w:rFonts w:ascii="Tahoma" w:hAnsi="Tahoma" w:cs="Tahoma"/>
                <w:sz w:val="28"/>
                <w:szCs w:val="28"/>
              </w:rPr>
              <w:t>38 of the students are girls.</w:t>
            </w:r>
          </w:p>
          <w:p w:rsidR="002E03F2" w:rsidRPr="002E03F2" w:rsidRDefault="002E03F2" w:rsidP="002E03F2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sz w:val="28"/>
                <w:szCs w:val="28"/>
              </w:rPr>
            </w:pPr>
            <w:r w:rsidRPr="002E03F2">
              <w:rPr>
                <w:rFonts w:ascii="Tahoma" w:hAnsi="Tahoma" w:cs="Tahoma"/>
                <w:sz w:val="28"/>
                <w:szCs w:val="28"/>
              </w:rPr>
              <w:t>21 of these girls like biology best.</w:t>
            </w:r>
          </w:p>
          <w:p w:rsidR="002E03F2" w:rsidRPr="002E03F2" w:rsidRDefault="002E03F2" w:rsidP="002E03F2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sz w:val="28"/>
                <w:szCs w:val="28"/>
              </w:rPr>
            </w:pPr>
            <w:r w:rsidRPr="002E03F2">
              <w:rPr>
                <w:rFonts w:ascii="Tahoma" w:hAnsi="Tahoma" w:cs="Tahoma"/>
                <w:sz w:val="28"/>
                <w:szCs w:val="28"/>
              </w:rPr>
              <w:t>18 boys like physics best.</w:t>
            </w:r>
          </w:p>
          <w:p w:rsidR="002E03F2" w:rsidRPr="002E03F2" w:rsidRDefault="002E03F2" w:rsidP="002E03F2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sz w:val="28"/>
                <w:szCs w:val="28"/>
              </w:rPr>
            </w:pPr>
            <w:r w:rsidRPr="002E03F2">
              <w:rPr>
                <w:rFonts w:ascii="Tahoma" w:hAnsi="Tahoma" w:cs="Tahoma"/>
                <w:sz w:val="28"/>
                <w:szCs w:val="28"/>
              </w:rPr>
              <w:t>7 out of the 23 students who like chemistry best are girls.</w:t>
            </w:r>
          </w:p>
          <w:p w:rsidR="0028642F" w:rsidRDefault="002E03F2" w:rsidP="002E03F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E03F2">
              <w:rPr>
                <w:rFonts w:ascii="Tahoma" w:hAnsi="Tahoma" w:cs="Tahoma"/>
                <w:sz w:val="28"/>
                <w:szCs w:val="28"/>
              </w:rPr>
              <w:t>Work out the number of students who like biology best.</w:t>
            </w:r>
          </w:p>
          <w:p w:rsidR="002E03F2" w:rsidRDefault="002E03F2" w:rsidP="002E03F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E03F2" w:rsidRDefault="002E03F2" w:rsidP="002E03F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E03F2" w:rsidRDefault="002E03F2" w:rsidP="002E03F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E03F2" w:rsidRDefault="002E03F2" w:rsidP="002E03F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E03F2" w:rsidRDefault="002E03F2" w:rsidP="002E03F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E03F2" w:rsidRDefault="002E03F2" w:rsidP="002E03F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E03F2" w:rsidRDefault="002E03F2" w:rsidP="002E03F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E03F2" w:rsidRDefault="002E03F2" w:rsidP="002E03F2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</w:t>
            </w:r>
          </w:p>
          <w:p w:rsidR="002E03F2" w:rsidRPr="008D3CD4" w:rsidRDefault="002E03F2" w:rsidP="002E03F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2E03F2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634AAC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4.</w:t>
            </w:r>
          </w:p>
        </w:tc>
        <w:tc>
          <w:tcPr>
            <w:tcW w:w="8220" w:type="dxa"/>
          </w:tcPr>
          <w:p w:rsidR="00387187" w:rsidRDefault="004D755E" w:rsidP="004D755E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43392" behindDoc="0" locked="0" layoutInCell="1" allowOverlap="1" wp14:anchorId="7DF3B3DC" wp14:editId="0947F2B1">
                  <wp:simplePos x="0" y="0"/>
                  <wp:positionH relativeFrom="column">
                    <wp:posOffset>3596005</wp:posOffset>
                  </wp:positionH>
                  <wp:positionV relativeFrom="paragraph">
                    <wp:posOffset>70485</wp:posOffset>
                  </wp:positionV>
                  <wp:extent cx="1411605" cy="124015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74" t="22248" r="29955" b="52638"/>
                          <a:stretch/>
                        </pic:blipFill>
                        <pic:spPr bwMode="auto">
                          <a:xfrm>
                            <a:off x="0" y="0"/>
                            <a:ext cx="1411605" cy="1240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755E">
              <w:rPr>
                <w:rFonts w:ascii="Tahoma" w:hAnsi="Tahoma" w:cs="Tahoma"/>
                <w:sz w:val="28"/>
                <w:szCs w:val="28"/>
              </w:rPr>
              <w:t>A piece of wire is 60cm long.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D755E">
              <w:rPr>
                <w:rFonts w:ascii="Tahoma" w:hAnsi="Tahoma" w:cs="Tahoma"/>
                <w:sz w:val="28"/>
                <w:szCs w:val="28"/>
              </w:rPr>
              <w:t>It is bent into a shape that consists of three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D755E">
              <w:rPr>
                <w:rFonts w:ascii="Tahoma" w:hAnsi="Tahoma" w:cs="Tahoma"/>
                <w:sz w:val="28"/>
                <w:szCs w:val="28"/>
              </w:rPr>
              <w:t>identical squares.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D755E">
              <w:rPr>
                <w:rFonts w:ascii="Tahoma" w:hAnsi="Tahoma" w:cs="Tahoma"/>
                <w:sz w:val="28"/>
                <w:szCs w:val="28"/>
              </w:rPr>
              <w:t>How long is the side of a square?</w:t>
            </w:r>
            <w:r>
              <w:rPr>
                <w:noProof/>
                <w:lang w:eastAsia="en-GB"/>
              </w:rPr>
              <w:t xml:space="preserve"> </w:t>
            </w:r>
          </w:p>
          <w:p w:rsidR="004D755E" w:rsidRDefault="004D755E" w:rsidP="004D755E">
            <w:pPr>
              <w:pStyle w:val="NoSpacing"/>
              <w:rPr>
                <w:noProof/>
                <w:lang w:eastAsia="en-GB"/>
              </w:rPr>
            </w:pPr>
          </w:p>
          <w:p w:rsidR="004D755E" w:rsidRDefault="004D755E" w:rsidP="004D755E">
            <w:pPr>
              <w:pStyle w:val="NoSpacing"/>
              <w:rPr>
                <w:noProof/>
                <w:lang w:eastAsia="en-GB"/>
              </w:rPr>
            </w:pPr>
          </w:p>
          <w:p w:rsidR="004D755E" w:rsidRDefault="004D755E" w:rsidP="004D755E">
            <w:pPr>
              <w:pStyle w:val="NoSpacing"/>
              <w:rPr>
                <w:noProof/>
                <w:lang w:eastAsia="en-GB"/>
              </w:rPr>
            </w:pPr>
          </w:p>
          <w:p w:rsidR="004D755E" w:rsidRDefault="004D755E" w:rsidP="004D755E">
            <w:pPr>
              <w:pStyle w:val="NoSpacing"/>
              <w:rPr>
                <w:noProof/>
                <w:lang w:eastAsia="en-GB"/>
              </w:rPr>
            </w:pPr>
          </w:p>
          <w:p w:rsidR="004D755E" w:rsidRDefault="004D755E" w:rsidP="004D755E">
            <w:pPr>
              <w:pStyle w:val="NoSpacing"/>
              <w:rPr>
                <w:noProof/>
                <w:lang w:eastAsia="en-GB"/>
              </w:rPr>
            </w:pPr>
          </w:p>
          <w:p w:rsidR="00AC614B" w:rsidRDefault="00AC614B" w:rsidP="004D755E">
            <w:pPr>
              <w:pStyle w:val="NoSpacing"/>
              <w:rPr>
                <w:noProof/>
                <w:lang w:eastAsia="en-GB"/>
              </w:rPr>
            </w:pPr>
          </w:p>
          <w:p w:rsidR="00AC614B" w:rsidRDefault="00AC614B" w:rsidP="004D755E">
            <w:pPr>
              <w:pStyle w:val="NoSpacing"/>
              <w:rPr>
                <w:noProof/>
                <w:lang w:eastAsia="en-GB"/>
              </w:rPr>
            </w:pPr>
          </w:p>
          <w:p w:rsidR="00AC614B" w:rsidRDefault="00AC614B" w:rsidP="004D755E">
            <w:pPr>
              <w:pStyle w:val="NoSpacing"/>
              <w:rPr>
                <w:noProof/>
                <w:lang w:eastAsia="en-GB"/>
              </w:rPr>
            </w:pPr>
          </w:p>
          <w:p w:rsidR="004D755E" w:rsidRDefault="004D755E" w:rsidP="004D755E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 cm</w:t>
            </w:r>
          </w:p>
          <w:p w:rsidR="004D755E" w:rsidRPr="008D3CD4" w:rsidRDefault="004D755E" w:rsidP="004D755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4D755E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634AAC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220" w:type="dxa"/>
          </w:tcPr>
          <w:p w:rsidR="00873BF6" w:rsidRPr="008D3CD4" w:rsidRDefault="00873BF6" w:rsidP="00873BF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62B4EA41" wp14:editId="518BA24B">
                  <wp:simplePos x="0" y="0"/>
                  <wp:positionH relativeFrom="column">
                    <wp:posOffset>1743710</wp:posOffset>
                  </wp:positionH>
                  <wp:positionV relativeFrom="paragraph">
                    <wp:posOffset>73660</wp:posOffset>
                  </wp:positionV>
                  <wp:extent cx="3336290" cy="225234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48" t="44814" r="29058" b="20855"/>
                          <a:stretch/>
                        </pic:blipFill>
                        <pic:spPr bwMode="auto">
                          <a:xfrm>
                            <a:off x="0" y="0"/>
                            <a:ext cx="3336290" cy="2252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73BF6">
              <w:rPr>
                <w:rFonts w:ascii="Tahoma" w:hAnsi="Tahoma" w:cs="Tahoma"/>
                <w:sz w:val="28"/>
                <w:szCs w:val="28"/>
              </w:rPr>
              <w:t>The three points, A, B and C, on this graph are equally spaced.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873BF6">
              <w:rPr>
                <w:rFonts w:ascii="Tahoma" w:hAnsi="Tahoma" w:cs="Tahoma"/>
                <w:sz w:val="28"/>
                <w:szCs w:val="28"/>
              </w:rPr>
              <w:t>What a</w:t>
            </w:r>
            <w:r>
              <w:rPr>
                <w:rFonts w:ascii="Tahoma" w:hAnsi="Tahoma" w:cs="Tahoma"/>
                <w:sz w:val="28"/>
                <w:szCs w:val="28"/>
              </w:rPr>
              <w:t>re the co-ordinates of point B?</w:t>
            </w:r>
          </w:p>
          <w:p w:rsidR="00AC53FC" w:rsidRDefault="00AC53FC" w:rsidP="00873BF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3BF6" w:rsidRDefault="00873BF6" w:rsidP="00873BF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3BF6" w:rsidRDefault="00873BF6" w:rsidP="00873BF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3BF6" w:rsidRDefault="00873BF6" w:rsidP="00873BF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3BF6" w:rsidRDefault="00873BF6" w:rsidP="00873BF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3BF6" w:rsidRDefault="00873BF6" w:rsidP="00873BF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C614B" w:rsidRDefault="00AC614B" w:rsidP="00873BF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C614B" w:rsidRDefault="00AC614B" w:rsidP="00873BF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3BF6" w:rsidRDefault="00873BF6" w:rsidP="00873BF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3BF6" w:rsidRDefault="00873BF6" w:rsidP="00873BF6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( ____ , ____ )</w:t>
            </w:r>
          </w:p>
          <w:p w:rsidR="00873BF6" w:rsidRPr="008D3CD4" w:rsidRDefault="00873BF6" w:rsidP="00873BF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873BF6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634AAC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6.</w:t>
            </w:r>
          </w:p>
        </w:tc>
        <w:tc>
          <w:tcPr>
            <w:tcW w:w="8220" w:type="dxa"/>
          </w:tcPr>
          <w:p w:rsidR="008067B7" w:rsidRDefault="00AC614B" w:rsidP="00AC614B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8448" behindDoc="0" locked="0" layoutInCell="1" allowOverlap="1" wp14:anchorId="4BFCFE81" wp14:editId="43BC7AFF">
                  <wp:simplePos x="0" y="0"/>
                  <wp:positionH relativeFrom="column">
                    <wp:posOffset>2931160</wp:posOffset>
                  </wp:positionH>
                  <wp:positionV relativeFrom="paragraph">
                    <wp:posOffset>66486</wp:posOffset>
                  </wp:positionV>
                  <wp:extent cx="2030095" cy="1750060"/>
                  <wp:effectExtent l="0" t="0" r="8255" b="254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26" t="30829" r="39242" b="37379"/>
                          <a:stretch/>
                        </pic:blipFill>
                        <pic:spPr bwMode="auto">
                          <a:xfrm>
                            <a:off x="0" y="0"/>
                            <a:ext cx="2030095" cy="1750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614B">
              <w:rPr>
                <w:rFonts w:ascii="Tahoma" w:hAnsi="Tahoma" w:cs="Tahoma"/>
                <w:sz w:val="28"/>
                <w:szCs w:val="28"/>
              </w:rPr>
              <w:t xml:space="preserve">The letter ‘T’ on this square grid </w:t>
            </w:r>
            <w:r>
              <w:rPr>
                <w:rFonts w:ascii="Tahoma" w:hAnsi="Tahoma" w:cs="Tahoma"/>
                <w:sz w:val="28"/>
                <w:szCs w:val="28"/>
              </w:rPr>
              <w:t xml:space="preserve">has an area of 200cm². </w:t>
            </w:r>
            <w:r w:rsidRPr="00AC614B">
              <w:rPr>
                <w:rFonts w:ascii="Tahoma" w:hAnsi="Tahoma" w:cs="Tahoma"/>
                <w:sz w:val="28"/>
                <w:szCs w:val="28"/>
              </w:rPr>
              <w:t>Calculate the perimeter of the ‘T’.</w:t>
            </w:r>
            <w:r>
              <w:rPr>
                <w:noProof/>
                <w:lang w:eastAsia="en-GB"/>
              </w:rPr>
              <w:t xml:space="preserve"> </w:t>
            </w:r>
          </w:p>
          <w:p w:rsidR="00AC614B" w:rsidRDefault="00AC614B" w:rsidP="00AC614B">
            <w:pPr>
              <w:pStyle w:val="NoSpacing"/>
              <w:rPr>
                <w:noProof/>
                <w:lang w:eastAsia="en-GB"/>
              </w:rPr>
            </w:pPr>
          </w:p>
          <w:p w:rsidR="00AC614B" w:rsidRDefault="00AC614B" w:rsidP="00AC614B">
            <w:pPr>
              <w:pStyle w:val="NoSpacing"/>
              <w:rPr>
                <w:noProof/>
                <w:lang w:eastAsia="en-GB"/>
              </w:rPr>
            </w:pPr>
          </w:p>
          <w:p w:rsidR="00AC614B" w:rsidRDefault="00AC614B" w:rsidP="00AC614B">
            <w:pPr>
              <w:pStyle w:val="NoSpacing"/>
              <w:rPr>
                <w:noProof/>
                <w:lang w:eastAsia="en-GB"/>
              </w:rPr>
            </w:pPr>
          </w:p>
          <w:p w:rsidR="00AC614B" w:rsidRDefault="00AC614B" w:rsidP="00AC614B">
            <w:pPr>
              <w:pStyle w:val="NoSpacing"/>
              <w:rPr>
                <w:noProof/>
                <w:lang w:eastAsia="en-GB"/>
              </w:rPr>
            </w:pPr>
          </w:p>
          <w:p w:rsidR="00AC614B" w:rsidRDefault="00AC614B" w:rsidP="00AC614B">
            <w:pPr>
              <w:pStyle w:val="NoSpacing"/>
              <w:rPr>
                <w:noProof/>
                <w:lang w:eastAsia="en-GB"/>
              </w:rPr>
            </w:pPr>
          </w:p>
          <w:p w:rsidR="00AC614B" w:rsidRDefault="00AC614B" w:rsidP="00AC614B">
            <w:pPr>
              <w:pStyle w:val="NoSpacing"/>
              <w:rPr>
                <w:noProof/>
                <w:lang w:eastAsia="en-GB"/>
              </w:rPr>
            </w:pPr>
          </w:p>
          <w:p w:rsidR="00AC614B" w:rsidRDefault="00AC614B" w:rsidP="00AC614B">
            <w:pPr>
              <w:pStyle w:val="NoSpacing"/>
              <w:rPr>
                <w:noProof/>
                <w:lang w:eastAsia="en-GB"/>
              </w:rPr>
            </w:pPr>
          </w:p>
          <w:p w:rsidR="00AC614B" w:rsidRDefault="00AC614B" w:rsidP="00AC614B">
            <w:pPr>
              <w:pStyle w:val="NoSpacing"/>
              <w:rPr>
                <w:noProof/>
                <w:lang w:eastAsia="en-GB"/>
              </w:rPr>
            </w:pPr>
          </w:p>
          <w:p w:rsidR="00AC614B" w:rsidRDefault="00AC614B" w:rsidP="00AC614B">
            <w:pPr>
              <w:pStyle w:val="NoSpacing"/>
              <w:rPr>
                <w:noProof/>
                <w:lang w:eastAsia="en-GB"/>
              </w:rPr>
            </w:pPr>
          </w:p>
          <w:p w:rsidR="00AC614B" w:rsidRDefault="00AC614B" w:rsidP="00AC614B">
            <w:pPr>
              <w:pStyle w:val="NoSpacing"/>
              <w:rPr>
                <w:noProof/>
                <w:lang w:eastAsia="en-GB"/>
              </w:rPr>
            </w:pPr>
          </w:p>
          <w:p w:rsidR="00AC614B" w:rsidRDefault="00AC614B" w:rsidP="00AC614B">
            <w:pPr>
              <w:pStyle w:val="NoSpacing"/>
              <w:rPr>
                <w:noProof/>
                <w:lang w:eastAsia="en-GB"/>
              </w:rPr>
            </w:pPr>
          </w:p>
          <w:p w:rsidR="00AC614B" w:rsidRDefault="00AC614B" w:rsidP="00AC614B">
            <w:pPr>
              <w:pStyle w:val="NoSpacing"/>
              <w:rPr>
                <w:noProof/>
                <w:lang w:eastAsia="en-GB"/>
              </w:rPr>
            </w:pPr>
          </w:p>
          <w:p w:rsidR="00AC614B" w:rsidRDefault="00AC614B" w:rsidP="00AC614B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 cm</w:t>
            </w:r>
          </w:p>
          <w:p w:rsidR="00AC614B" w:rsidRPr="008D3CD4" w:rsidRDefault="00AC614B" w:rsidP="00AC614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6E54F0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634AAC" w:rsidTr="00477164">
        <w:tc>
          <w:tcPr>
            <w:tcW w:w="1134" w:type="dxa"/>
          </w:tcPr>
          <w:p w:rsidR="008237ED" w:rsidRDefault="008237ED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7.</w:t>
            </w:r>
          </w:p>
        </w:tc>
        <w:tc>
          <w:tcPr>
            <w:tcW w:w="8220" w:type="dxa"/>
          </w:tcPr>
          <w:p w:rsidR="00107C0F" w:rsidRPr="00107C0F" w:rsidRDefault="00107C0F" w:rsidP="00107C0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107C0F">
              <w:rPr>
                <w:rFonts w:ascii="Tahoma" w:hAnsi="Tahoma" w:cs="Tahoma"/>
                <w:sz w:val="28"/>
                <w:szCs w:val="28"/>
              </w:rPr>
              <w:t>Mr Shah is working out the cost of the electricity he used in April.</w:t>
            </w:r>
          </w:p>
          <w:p w:rsidR="00107C0F" w:rsidRPr="00107C0F" w:rsidRDefault="00107C0F" w:rsidP="00107C0F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5ADA5ADE" wp14:editId="05DCE15A">
                  <wp:extent cx="2200275" cy="1181100"/>
                  <wp:effectExtent l="1905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C0F" w:rsidRPr="00107C0F" w:rsidRDefault="00107C0F" w:rsidP="00107C0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107C0F">
              <w:rPr>
                <w:rFonts w:ascii="Tahoma" w:hAnsi="Tahoma" w:cs="Tahoma"/>
                <w:sz w:val="28"/>
                <w:szCs w:val="28"/>
              </w:rPr>
              <w:t>Mr Shah has to pay</w:t>
            </w:r>
          </w:p>
          <w:p w:rsidR="00107C0F" w:rsidRPr="00107C0F" w:rsidRDefault="00781AF9" w:rsidP="00107C0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ab/>
            </w:r>
            <w:r>
              <w:rPr>
                <w:rFonts w:ascii="Tahoma" w:hAnsi="Tahoma" w:cs="Tahoma"/>
                <w:sz w:val="28"/>
                <w:szCs w:val="28"/>
              </w:rPr>
              <w:tab/>
              <w:t>20</w:t>
            </w:r>
            <w:r w:rsidR="00107C0F" w:rsidRPr="00107C0F">
              <w:rPr>
                <w:rFonts w:ascii="Tahoma" w:hAnsi="Tahoma" w:cs="Tahoma"/>
                <w:sz w:val="28"/>
                <w:szCs w:val="28"/>
              </w:rPr>
              <w:t>p for each of the first 70 units used in April</w:t>
            </w:r>
          </w:p>
          <w:p w:rsidR="00107C0F" w:rsidRPr="00107C0F" w:rsidRDefault="00107C0F" w:rsidP="00107C0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107C0F">
              <w:rPr>
                <w:rFonts w:ascii="Tahoma" w:hAnsi="Tahoma" w:cs="Tahoma"/>
                <w:sz w:val="28"/>
                <w:szCs w:val="28"/>
              </w:rPr>
              <w:tab/>
              <w:t xml:space="preserve">and </w:t>
            </w:r>
            <w:r w:rsidRPr="00107C0F">
              <w:rPr>
                <w:rFonts w:ascii="Tahoma" w:hAnsi="Tahoma" w:cs="Tahoma"/>
                <w:sz w:val="28"/>
                <w:szCs w:val="28"/>
              </w:rPr>
              <w:tab/>
              <w:t>10p for each of all the other units used in April.</w:t>
            </w:r>
          </w:p>
          <w:p w:rsidR="00107C0F" w:rsidRDefault="00107C0F" w:rsidP="00107C0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07C0F" w:rsidRDefault="00107C0F" w:rsidP="00107C0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107C0F">
              <w:rPr>
                <w:rFonts w:ascii="Tahoma" w:hAnsi="Tahoma" w:cs="Tahoma"/>
                <w:sz w:val="28"/>
                <w:szCs w:val="28"/>
              </w:rPr>
              <w:t>Work out the total cost of the electricity he used in April.</w:t>
            </w:r>
          </w:p>
          <w:p w:rsidR="00107C0F" w:rsidRDefault="00107C0F" w:rsidP="00107C0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07C0F" w:rsidRDefault="00107C0F" w:rsidP="00107C0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07C0F" w:rsidRDefault="00107C0F" w:rsidP="00107C0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07C0F" w:rsidRDefault="00107C0F" w:rsidP="00107C0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07C0F" w:rsidRDefault="00107C0F" w:rsidP="00107C0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07C0F" w:rsidRDefault="00107C0F" w:rsidP="00107C0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07C0F" w:rsidRDefault="00107C0F" w:rsidP="00107C0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07C0F" w:rsidRDefault="00107C0F" w:rsidP="00107C0F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 _____________</w:t>
            </w:r>
          </w:p>
          <w:p w:rsidR="008237ED" w:rsidRPr="008D3CD4" w:rsidRDefault="008237ED" w:rsidP="002E03F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237ED" w:rsidRDefault="00107C0F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634AAC" w:rsidTr="00477164">
        <w:tc>
          <w:tcPr>
            <w:tcW w:w="1134" w:type="dxa"/>
          </w:tcPr>
          <w:p w:rsidR="008237ED" w:rsidRDefault="008237ED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8.</w:t>
            </w:r>
          </w:p>
        </w:tc>
        <w:tc>
          <w:tcPr>
            <w:tcW w:w="8220" w:type="dxa"/>
          </w:tcPr>
          <w:p w:rsidR="003A3247" w:rsidRPr="003A3247" w:rsidRDefault="003A3247" w:rsidP="003A324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A3247">
              <w:rPr>
                <w:rFonts w:ascii="Tahoma" w:hAnsi="Tahoma" w:cs="Tahoma"/>
                <w:sz w:val="28"/>
                <w:szCs w:val="28"/>
              </w:rPr>
              <w:t>The length of a flight from Krakow to Liverpool is 2 hours 50 minutes.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A3247">
              <w:rPr>
                <w:rFonts w:ascii="Tahoma" w:hAnsi="Tahoma" w:cs="Tahoma"/>
                <w:sz w:val="28"/>
                <w:szCs w:val="28"/>
              </w:rPr>
              <w:t>The 17 15 (Krakow time) flight from Krakow to Liverpool is delayed by 75 minutes.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A3247">
              <w:rPr>
                <w:rFonts w:ascii="Tahoma" w:hAnsi="Tahoma" w:cs="Tahoma"/>
                <w:sz w:val="28"/>
                <w:szCs w:val="28"/>
              </w:rPr>
              <w:t>The time in Krakow is one hour ahead of the time in Liverpool.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A3247">
              <w:rPr>
                <w:rFonts w:ascii="Tahoma" w:hAnsi="Tahoma" w:cs="Tahoma"/>
                <w:sz w:val="28"/>
                <w:szCs w:val="28"/>
              </w:rPr>
              <w:t>Work out the time (Liverpool time), that the flight is due to arrive in Liverpool.</w:t>
            </w:r>
          </w:p>
          <w:p w:rsidR="003A3247" w:rsidRDefault="003A3247" w:rsidP="003A324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A3247" w:rsidRDefault="003A3247" w:rsidP="003A324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A3247" w:rsidRDefault="003A3247" w:rsidP="003A324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A3247" w:rsidRDefault="003A3247" w:rsidP="003A324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A3247" w:rsidRDefault="003A3247" w:rsidP="003A324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A3247" w:rsidRDefault="003A3247" w:rsidP="003A3247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</w:t>
            </w:r>
          </w:p>
          <w:p w:rsidR="003A3247" w:rsidRPr="003A3247" w:rsidRDefault="003A3247" w:rsidP="003A324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237ED" w:rsidRDefault="003A3247" w:rsidP="003A324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A3247">
              <w:rPr>
                <w:rFonts w:ascii="Tahoma" w:hAnsi="Tahoma" w:cs="Tahoma"/>
                <w:sz w:val="28"/>
                <w:szCs w:val="28"/>
              </w:rPr>
              <w:t>There are 228 passengers on the flight.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A3247">
              <w:rPr>
                <w:rFonts w:ascii="Tahoma" w:hAnsi="Tahoma" w:cs="Tahoma"/>
                <w:sz w:val="28"/>
                <w:szCs w:val="28"/>
              </w:rPr>
              <w:t>Two thirds of the passengers did not have a meal during the flight.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A3247">
              <w:rPr>
                <w:rFonts w:ascii="Tahoma" w:hAnsi="Tahoma" w:cs="Tahoma"/>
                <w:sz w:val="28"/>
                <w:szCs w:val="28"/>
              </w:rPr>
              <w:t>How many passengers had a meal during the flight?</w:t>
            </w:r>
          </w:p>
          <w:p w:rsidR="003A3247" w:rsidRDefault="003A3247" w:rsidP="003A324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A3247" w:rsidRDefault="003A3247" w:rsidP="003A324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A3247" w:rsidRDefault="003A3247" w:rsidP="003A324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A3247" w:rsidRDefault="003A3247" w:rsidP="003A324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A3247" w:rsidRDefault="003A3247" w:rsidP="003A324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A3247" w:rsidRDefault="003A3247" w:rsidP="003A3247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</w:t>
            </w:r>
          </w:p>
          <w:p w:rsidR="003A3247" w:rsidRPr="008D3CD4" w:rsidRDefault="003A3247" w:rsidP="003A324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237ED" w:rsidRDefault="003A3247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6</w:t>
            </w:r>
          </w:p>
        </w:tc>
      </w:tr>
      <w:tr w:rsidR="00634AAC" w:rsidTr="00477164">
        <w:tc>
          <w:tcPr>
            <w:tcW w:w="1134" w:type="dxa"/>
          </w:tcPr>
          <w:p w:rsidR="008237ED" w:rsidRDefault="008237ED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9.</w:t>
            </w:r>
          </w:p>
        </w:tc>
        <w:tc>
          <w:tcPr>
            <w:tcW w:w="8220" w:type="dxa"/>
          </w:tcPr>
          <w:p w:rsidR="008237ED" w:rsidRDefault="00A4622A" w:rsidP="00A4622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A4622A">
              <w:rPr>
                <w:rFonts w:ascii="Tahoma" w:hAnsi="Tahoma" w:cs="Tahoma"/>
                <w:sz w:val="28"/>
                <w:szCs w:val="28"/>
              </w:rPr>
              <w:t>A length of tape is 135 centimetres long.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4622A">
              <w:rPr>
                <w:rFonts w:ascii="Tahoma" w:hAnsi="Tahoma" w:cs="Tahoma"/>
                <w:sz w:val="28"/>
                <w:szCs w:val="28"/>
              </w:rPr>
              <w:t>It is cut into two pieces.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4622A">
              <w:rPr>
                <w:rFonts w:ascii="Tahoma" w:hAnsi="Tahoma" w:cs="Tahoma"/>
                <w:sz w:val="28"/>
                <w:szCs w:val="28"/>
              </w:rPr>
              <w:t>The first piece is twice as long as the second piece.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4622A">
              <w:rPr>
                <w:rFonts w:ascii="Tahoma" w:hAnsi="Tahoma" w:cs="Tahoma"/>
                <w:sz w:val="28"/>
                <w:szCs w:val="28"/>
              </w:rPr>
              <w:t>How long is the shorter of the two pieces of tape?</w:t>
            </w:r>
          </w:p>
          <w:p w:rsidR="00A4622A" w:rsidRDefault="00A4622A" w:rsidP="00A4622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4622A" w:rsidRDefault="00A4622A" w:rsidP="00A4622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4622A" w:rsidRDefault="00A4622A" w:rsidP="00A4622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4622A" w:rsidRDefault="00A4622A" w:rsidP="00A4622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4622A" w:rsidRDefault="00A4622A" w:rsidP="00A4622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4622A" w:rsidRDefault="00A4622A" w:rsidP="00A4622A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 cm</w:t>
            </w:r>
          </w:p>
          <w:p w:rsidR="00A4622A" w:rsidRPr="008D3CD4" w:rsidRDefault="00A4622A" w:rsidP="00A4622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237ED" w:rsidRDefault="00A4622A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634AAC" w:rsidTr="00477164">
        <w:tc>
          <w:tcPr>
            <w:tcW w:w="1134" w:type="dxa"/>
          </w:tcPr>
          <w:p w:rsidR="008237ED" w:rsidRDefault="008237ED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220" w:type="dxa"/>
          </w:tcPr>
          <w:p w:rsidR="00996A3D" w:rsidRDefault="00996A3D" w:rsidP="00996A3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996A3D">
              <w:rPr>
                <w:rFonts w:ascii="Tahoma" w:hAnsi="Tahoma" w:cs="Tahoma"/>
                <w:sz w:val="28"/>
                <w:szCs w:val="28"/>
              </w:rPr>
              <w:t>Mrs Long has to buy 270 chocolate biscuits.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996A3D">
              <w:rPr>
                <w:rFonts w:ascii="Tahoma" w:hAnsi="Tahoma" w:cs="Tahoma"/>
                <w:sz w:val="28"/>
                <w:szCs w:val="28"/>
              </w:rPr>
              <w:t>She finds chocolate biscuits at 3 different shops.</w:t>
            </w:r>
          </w:p>
          <w:p w:rsidR="00996A3D" w:rsidRDefault="00996A3D" w:rsidP="00996A3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63"/>
              <w:gridCol w:w="2663"/>
              <w:gridCol w:w="2663"/>
            </w:tblGrid>
            <w:tr w:rsidR="00996A3D" w:rsidTr="00996A3D">
              <w:tc>
                <w:tcPr>
                  <w:tcW w:w="2663" w:type="dxa"/>
                </w:tcPr>
                <w:p w:rsidR="00996A3D" w:rsidRPr="00996A3D" w:rsidRDefault="00996A3D" w:rsidP="00996A3D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4"/>
                      <w:szCs w:val="28"/>
                    </w:rPr>
                  </w:pPr>
                  <w:r w:rsidRPr="00996A3D">
                    <w:rPr>
                      <w:rFonts w:ascii="Tahoma" w:hAnsi="Tahoma" w:cs="Tahoma"/>
                      <w:b/>
                      <w:sz w:val="24"/>
                      <w:szCs w:val="28"/>
                    </w:rPr>
                    <w:t>Shop A</w:t>
                  </w:r>
                </w:p>
                <w:p w:rsidR="00996A3D" w:rsidRPr="00996A3D" w:rsidRDefault="00996A3D" w:rsidP="00996A3D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</w:p>
                <w:p w:rsidR="00996A3D" w:rsidRPr="00996A3D" w:rsidRDefault="00996A3D" w:rsidP="00996A3D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996A3D">
                    <w:rPr>
                      <w:rFonts w:ascii="Tahoma" w:hAnsi="Tahoma" w:cs="Tahoma"/>
                      <w:sz w:val="24"/>
                      <w:szCs w:val="28"/>
                    </w:rPr>
                    <w:t>9 biscuits in a pack</w:t>
                  </w:r>
                </w:p>
                <w:p w:rsidR="00996A3D" w:rsidRPr="00996A3D" w:rsidRDefault="00996A3D" w:rsidP="00996A3D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</w:p>
                <w:p w:rsidR="00996A3D" w:rsidRPr="00996A3D" w:rsidRDefault="00996A3D" w:rsidP="00996A3D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996A3D">
                    <w:rPr>
                      <w:rFonts w:ascii="Tahoma" w:hAnsi="Tahoma" w:cs="Tahoma"/>
                      <w:sz w:val="24"/>
                      <w:szCs w:val="28"/>
                    </w:rPr>
                    <w:t>£1.80 per pack</w:t>
                  </w:r>
                </w:p>
                <w:p w:rsidR="00996A3D" w:rsidRPr="00996A3D" w:rsidRDefault="00996A3D" w:rsidP="00996A3D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</w:p>
                <w:p w:rsidR="00996A3D" w:rsidRPr="00996A3D" w:rsidRDefault="00996A3D" w:rsidP="00996A3D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996A3D">
                    <w:rPr>
                      <w:rFonts w:ascii="Tahoma" w:hAnsi="Tahoma" w:cs="Tahoma"/>
                      <w:sz w:val="24"/>
                      <w:szCs w:val="28"/>
                    </w:rPr>
                    <w:t>Buy one pack and get one extra pack free</w:t>
                  </w:r>
                </w:p>
              </w:tc>
              <w:tc>
                <w:tcPr>
                  <w:tcW w:w="2663" w:type="dxa"/>
                </w:tcPr>
                <w:p w:rsidR="00996A3D" w:rsidRPr="00996A3D" w:rsidRDefault="00996A3D" w:rsidP="00996A3D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4"/>
                      <w:szCs w:val="28"/>
                    </w:rPr>
                  </w:pPr>
                  <w:r w:rsidRPr="00996A3D">
                    <w:rPr>
                      <w:rFonts w:ascii="Tahoma" w:hAnsi="Tahoma" w:cs="Tahoma"/>
                      <w:b/>
                      <w:sz w:val="24"/>
                      <w:szCs w:val="28"/>
                    </w:rPr>
                    <w:t>Shop B</w:t>
                  </w:r>
                </w:p>
                <w:p w:rsidR="00996A3D" w:rsidRPr="00996A3D" w:rsidRDefault="00996A3D" w:rsidP="00996A3D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</w:p>
                <w:p w:rsidR="00996A3D" w:rsidRPr="00996A3D" w:rsidRDefault="00996A3D" w:rsidP="00996A3D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996A3D">
                    <w:rPr>
                      <w:rFonts w:ascii="Tahoma" w:hAnsi="Tahoma" w:cs="Tahoma"/>
                      <w:sz w:val="24"/>
                      <w:szCs w:val="28"/>
                    </w:rPr>
                    <w:t>18 biscuits in a pack</w:t>
                  </w:r>
                </w:p>
                <w:p w:rsidR="00996A3D" w:rsidRPr="00996A3D" w:rsidRDefault="00996A3D" w:rsidP="00996A3D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</w:p>
                <w:p w:rsidR="00996A3D" w:rsidRPr="00996A3D" w:rsidRDefault="00996A3D" w:rsidP="00996A3D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996A3D">
                    <w:rPr>
                      <w:rFonts w:ascii="Tahoma" w:hAnsi="Tahoma" w:cs="Tahoma"/>
                      <w:sz w:val="24"/>
                      <w:szCs w:val="28"/>
                    </w:rPr>
                    <w:t>£2.50 per pack</w:t>
                  </w:r>
                </w:p>
                <w:p w:rsidR="00996A3D" w:rsidRPr="00996A3D" w:rsidRDefault="00996A3D" w:rsidP="00996A3D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</w:p>
                <w:p w:rsidR="00996A3D" w:rsidRPr="00996A3D" w:rsidRDefault="00996A3D" w:rsidP="00996A3D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996A3D">
                    <w:rPr>
                      <w:rFonts w:ascii="Tahoma" w:hAnsi="Tahoma" w:cs="Tahoma"/>
                      <w:sz w:val="24"/>
                      <w:szCs w:val="28"/>
                    </w:rPr>
                    <w:t>Buy two packs and get one extra pack free</w:t>
                  </w:r>
                </w:p>
              </w:tc>
              <w:tc>
                <w:tcPr>
                  <w:tcW w:w="2663" w:type="dxa"/>
                </w:tcPr>
                <w:p w:rsidR="00996A3D" w:rsidRPr="00996A3D" w:rsidRDefault="00996A3D" w:rsidP="00996A3D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4"/>
                      <w:szCs w:val="28"/>
                    </w:rPr>
                  </w:pPr>
                  <w:r w:rsidRPr="00996A3D">
                    <w:rPr>
                      <w:rFonts w:ascii="Tahoma" w:hAnsi="Tahoma" w:cs="Tahoma"/>
                      <w:b/>
                      <w:sz w:val="24"/>
                      <w:szCs w:val="28"/>
                    </w:rPr>
                    <w:t>Shop C</w:t>
                  </w:r>
                </w:p>
                <w:p w:rsidR="00996A3D" w:rsidRPr="00996A3D" w:rsidRDefault="00996A3D" w:rsidP="00996A3D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</w:p>
                <w:p w:rsidR="00996A3D" w:rsidRPr="00996A3D" w:rsidRDefault="00996A3D" w:rsidP="00996A3D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996A3D">
                    <w:rPr>
                      <w:rFonts w:ascii="Tahoma" w:hAnsi="Tahoma" w:cs="Tahoma"/>
                      <w:sz w:val="24"/>
                      <w:szCs w:val="28"/>
                    </w:rPr>
                    <w:t>27 biscuits in a pack</w:t>
                  </w:r>
                </w:p>
                <w:p w:rsidR="00996A3D" w:rsidRPr="00996A3D" w:rsidRDefault="00996A3D" w:rsidP="00996A3D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</w:p>
                <w:p w:rsidR="00996A3D" w:rsidRPr="00996A3D" w:rsidRDefault="00996A3D" w:rsidP="00996A3D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996A3D">
                    <w:rPr>
                      <w:rFonts w:ascii="Tahoma" w:hAnsi="Tahoma" w:cs="Tahoma"/>
                      <w:sz w:val="24"/>
                      <w:szCs w:val="28"/>
                    </w:rPr>
                    <w:t>£2.60 per pack</w:t>
                  </w:r>
                </w:p>
              </w:tc>
            </w:tr>
          </w:tbl>
          <w:p w:rsidR="00996A3D" w:rsidRDefault="00996A3D" w:rsidP="00996A3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237ED" w:rsidRDefault="00996A3D" w:rsidP="00996A3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996A3D">
              <w:rPr>
                <w:rFonts w:ascii="Tahoma" w:hAnsi="Tahoma" w:cs="Tahoma"/>
                <w:sz w:val="28"/>
                <w:szCs w:val="28"/>
              </w:rPr>
              <w:t>In which shop are the biscuits cheaper?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996A3D">
              <w:rPr>
                <w:rFonts w:ascii="Tahoma" w:hAnsi="Tahoma" w:cs="Tahoma"/>
                <w:sz w:val="28"/>
                <w:szCs w:val="28"/>
              </w:rPr>
              <w:t>You must show your working.</w:t>
            </w:r>
          </w:p>
          <w:p w:rsidR="00996A3D" w:rsidRDefault="00996A3D" w:rsidP="00996A3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96A3D" w:rsidRDefault="00996A3D" w:rsidP="00996A3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96A3D" w:rsidRDefault="00996A3D" w:rsidP="00996A3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96A3D" w:rsidRDefault="00996A3D" w:rsidP="00996A3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96A3D" w:rsidRDefault="00996A3D" w:rsidP="00996A3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96A3D" w:rsidRDefault="00996A3D" w:rsidP="00996A3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96A3D" w:rsidRDefault="00996A3D" w:rsidP="00996A3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96A3D" w:rsidRDefault="00996A3D" w:rsidP="00996A3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96A3D" w:rsidRDefault="00996A3D" w:rsidP="00996A3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96A3D" w:rsidRDefault="00996A3D" w:rsidP="00996A3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96A3D" w:rsidRDefault="00996A3D" w:rsidP="00996A3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96A3D" w:rsidRDefault="00996A3D" w:rsidP="00996A3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96A3D" w:rsidRDefault="00996A3D" w:rsidP="00996A3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96A3D" w:rsidRDefault="00996A3D" w:rsidP="00996A3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96A3D" w:rsidRDefault="00996A3D" w:rsidP="00996A3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96A3D" w:rsidRDefault="00996A3D" w:rsidP="00996A3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96A3D" w:rsidRDefault="00996A3D" w:rsidP="00996A3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96A3D" w:rsidRDefault="00996A3D" w:rsidP="00996A3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96A3D" w:rsidRDefault="00996A3D" w:rsidP="00996A3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96A3D" w:rsidRPr="008D3CD4" w:rsidRDefault="00996A3D" w:rsidP="00996A3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237ED" w:rsidRDefault="00996A3D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634AAC" w:rsidTr="00477164">
        <w:tc>
          <w:tcPr>
            <w:tcW w:w="1134" w:type="dxa"/>
          </w:tcPr>
          <w:p w:rsidR="008237ED" w:rsidRDefault="008237ED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11.</w:t>
            </w:r>
          </w:p>
        </w:tc>
        <w:tc>
          <w:tcPr>
            <w:tcW w:w="8220" w:type="dxa"/>
          </w:tcPr>
          <w:p w:rsidR="00876039" w:rsidRPr="00876039" w:rsidRDefault="00876039" w:rsidP="00876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76039">
              <w:rPr>
                <w:rFonts w:ascii="Tahoma" w:hAnsi="Tahoma" w:cs="Tahoma"/>
                <w:sz w:val="28"/>
                <w:szCs w:val="28"/>
              </w:rPr>
              <w:t>The diagram shows a wall in Vicky’s living room.</w:t>
            </w:r>
          </w:p>
          <w:p w:rsidR="00876039" w:rsidRPr="00876039" w:rsidRDefault="00876039" w:rsidP="00876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7D37C2" wp14:editId="62E66359">
                  <wp:extent cx="4840243" cy="1460664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43778" t="38458" r="26022" b="45332"/>
                          <a:stretch/>
                        </pic:blipFill>
                        <pic:spPr bwMode="auto">
                          <a:xfrm>
                            <a:off x="0" y="0"/>
                            <a:ext cx="4901156" cy="1479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76039" w:rsidRDefault="00876039" w:rsidP="00876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76039">
              <w:rPr>
                <w:rFonts w:ascii="Tahoma" w:hAnsi="Tahoma" w:cs="Tahoma"/>
                <w:sz w:val="28"/>
                <w:szCs w:val="28"/>
              </w:rPr>
              <w:t>Vicky plans to wallpaper this wall.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876039">
              <w:rPr>
                <w:rFonts w:ascii="Tahoma" w:hAnsi="Tahoma" w:cs="Tahoma"/>
                <w:sz w:val="28"/>
                <w:szCs w:val="28"/>
              </w:rPr>
              <w:t>Sh</w:t>
            </w:r>
            <w:r>
              <w:rPr>
                <w:rFonts w:ascii="Tahoma" w:hAnsi="Tahoma" w:cs="Tahoma"/>
                <w:sz w:val="28"/>
                <w:szCs w:val="28"/>
              </w:rPr>
              <w:t xml:space="preserve">e buys some rolls of wallpaper. </w:t>
            </w:r>
          </w:p>
          <w:p w:rsidR="00876039" w:rsidRDefault="00876039" w:rsidP="00876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6039" w:rsidRDefault="00876039" w:rsidP="00876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76039">
              <w:rPr>
                <w:rFonts w:ascii="Tahoma" w:hAnsi="Tahoma" w:cs="Tahoma"/>
                <w:sz w:val="28"/>
                <w:szCs w:val="28"/>
              </w:rPr>
              <w:t>Each roll of wallpaper is 53 cm wide and 12 m long.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876039">
              <w:rPr>
                <w:rFonts w:ascii="Tahoma" w:hAnsi="Tahoma" w:cs="Tahoma"/>
                <w:sz w:val="28"/>
                <w:szCs w:val="28"/>
              </w:rPr>
              <w:t>The cost of one roll of wallpaper is £12.45</w:t>
            </w:r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</w:p>
          <w:p w:rsidR="00876039" w:rsidRDefault="00876039" w:rsidP="00876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6039" w:rsidRDefault="00876039" w:rsidP="00876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76039">
              <w:rPr>
                <w:rFonts w:ascii="Tahoma" w:hAnsi="Tahoma" w:cs="Tahoma"/>
                <w:sz w:val="28"/>
                <w:szCs w:val="28"/>
              </w:rPr>
              <w:t>Work out the cost of wallpapering the wall.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876039" w:rsidRDefault="00876039" w:rsidP="00876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6039" w:rsidRDefault="00876039" w:rsidP="00876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6039" w:rsidRDefault="00876039" w:rsidP="00876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6039" w:rsidRDefault="00876039" w:rsidP="00876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6039" w:rsidRDefault="00876039" w:rsidP="00876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6039" w:rsidRDefault="00876039" w:rsidP="00876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6039" w:rsidRDefault="00876039" w:rsidP="00876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6039" w:rsidRDefault="00876039" w:rsidP="00876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6039" w:rsidRDefault="00876039" w:rsidP="00876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6039" w:rsidRDefault="00876039" w:rsidP="00876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6039" w:rsidRDefault="00876039" w:rsidP="00876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6039" w:rsidRDefault="00876039" w:rsidP="00876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6039" w:rsidRDefault="00876039" w:rsidP="00876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6039" w:rsidRDefault="00876039" w:rsidP="00876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6039" w:rsidRDefault="00876039" w:rsidP="00876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6039" w:rsidRDefault="00876039" w:rsidP="00876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6039" w:rsidRDefault="00876039" w:rsidP="00876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6039" w:rsidRDefault="00876039" w:rsidP="00876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6039" w:rsidRDefault="00876039" w:rsidP="00876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6039" w:rsidRDefault="00876039" w:rsidP="00876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6039" w:rsidRDefault="00876039" w:rsidP="00876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6039" w:rsidRDefault="00876039" w:rsidP="00876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6039" w:rsidRDefault="00876039" w:rsidP="00876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6039" w:rsidRDefault="00876039" w:rsidP="00876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6039" w:rsidRDefault="00876039" w:rsidP="00876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6039" w:rsidRDefault="00876039" w:rsidP="00876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6039" w:rsidRDefault="00876039" w:rsidP="00876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76039" w:rsidRDefault="00876039" w:rsidP="00876039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 _____________</w:t>
            </w:r>
          </w:p>
          <w:p w:rsidR="008237ED" w:rsidRPr="008D3CD4" w:rsidRDefault="008237ED" w:rsidP="00876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76039" w:rsidRDefault="00876039" w:rsidP="00876039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634AAC" w:rsidTr="00477164">
        <w:tc>
          <w:tcPr>
            <w:tcW w:w="1134" w:type="dxa"/>
          </w:tcPr>
          <w:p w:rsidR="008237ED" w:rsidRDefault="008237ED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12.</w:t>
            </w:r>
          </w:p>
        </w:tc>
        <w:tc>
          <w:tcPr>
            <w:tcW w:w="8220" w:type="dxa"/>
          </w:tcPr>
          <w:p w:rsidR="00393CC2" w:rsidRPr="00393CC2" w:rsidRDefault="00393CC2" w:rsidP="00393CC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93CC2">
              <w:rPr>
                <w:rFonts w:ascii="Tahoma" w:hAnsi="Tahoma" w:cs="Tahoma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sz w:val="28"/>
                <w:szCs w:val="28"/>
              </w:rPr>
              <w:t xml:space="preserve">-shirts normally cost £12 each. </w:t>
            </w:r>
            <w:r w:rsidRPr="00393CC2">
              <w:rPr>
                <w:rFonts w:ascii="Tahoma" w:hAnsi="Tahoma" w:cs="Tahoma"/>
                <w:sz w:val="28"/>
                <w:szCs w:val="28"/>
              </w:rPr>
              <w:t>Two shops have a special offer on these T-shirts.</w:t>
            </w:r>
          </w:p>
          <w:p w:rsidR="00393CC2" w:rsidRDefault="00634AAC" w:rsidP="00393CC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98A6AA" wp14:editId="5A8CB27C">
                  <wp:extent cx="4904509" cy="365828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l="39136" t="28926" r="28526" b="28170"/>
                          <a:stretch/>
                        </pic:blipFill>
                        <pic:spPr bwMode="auto">
                          <a:xfrm>
                            <a:off x="0" y="0"/>
                            <a:ext cx="4920051" cy="3669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237ED" w:rsidRDefault="00393CC2" w:rsidP="00393CC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93CC2">
              <w:rPr>
                <w:rFonts w:ascii="Tahoma" w:hAnsi="Tahoma" w:cs="Tahoma"/>
                <w:sz w:val="28"/>
                <w:szCs w:val="28"/>
              </w:rPr>
              <w:t>St</w:t>
            </w:r>
            <w:r>
              <w:rPr>
                <w:rFonts w:ascii="Tahoma" w:hAnsi="Tahoma" w:cs="Tahoma"/>
                <w:sz w:val="28"/>
                <w:szCs w:val="28"/>
              </w:rPr>
              <w:t>ephen wants to buy</w:t>
            </w:r>
            <w:r w:rsidR="00D64F39">
              <w:rPr>
                <w:rFonts w:ascii="Tahoma" w:hAnsi="Tahoma" w:cs="Tahoma"/>
                <w:sz w:val="28"/>
                <w:szCs w:val="28"/>
              </w:rPr>
              <w:t xml:space="preserve"> exactly</w:t>
            </w:r>
            <w:r>
              <w:rPr>
                <w:rFonts w:ascii="Tahoma" w:hAnsi="Tahoma" w:cs="Tahoma"/>
                <w:sz w:val="28"/>
                <w:szCs w:val="28"/>
              </w:rPr>
              <w:t xml:space="preserve"> 30 T-shirts. </w:t>
            </w:r>
            <w:r w:rsidRPr="00393CC2">
              <w:rPr>
                <w:rFonts w:ascii="Tahoma" w:hAnsi="Tahoma" w:cs="Tahoma"/>
                <w:sz w:val="28"/>
                <w:szCs w:val="28"/>
              </w:rPr>
              <w:t>Work out at which shop, Stephen will get the better deal.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93CC2">
              <w:rPr>
                <w:rFonts w:ascii="Tahoma" w:hAnsi="Tahoma" w:cs="Tahoma"/>
                <w:sz w:val="28"/>
                <w:szCs w:val="28"/>
              </w:rPr>
              <w:t>You must show clearly how you got your answer.</w:t>
            </w:r>
          </w:p>
          <w:p w:rsidR="00393CC2" w:rsidRDefault="00393CC2" w:rsidP="00393CC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93CC2" w:rsidRDefault="00393CC2" w:rsidP="00393CC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93CC2" w:rsidRDefault="00393CC2" w:rsidP="00393CC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93CC2" w:rsidRDefault="00393CC2" w:rsidP="00393CC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93CC2" w:rsidRDefault="00393CC2" w:rsidP="00393CC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93CC2" w:rsidRDefault="00393CC2" w:rsidP="00393CC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93CC2" w:rsidRDefault="00393CC2" w:rsidP="00393CC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93CC2" w:rsidRDefault="00393CC2" w:rsidP="00393CC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93CC2" w:rsidRDefault="00393CC2" w:rsidP="00393CC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93CC2" w:rsidRDefault="00393CC2" w:rsidP="00393CC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93CC2" w:rsidRDefault="00393CC2" w:rsidP="00393CC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93CC2" w:rsidRDefault="00393CC2" w:rsidP="00393CC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93CC2" w:rsidRDefault="00393CC2" w:rsidP="00393CC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93CC2" w:rsidRDefault="00393CC2" w:rsidP="00393CC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93CC2" w:rsidRDefault="00393CC2" w:rsidP="00393CC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93CC2" w:rsidRDefault="00393CC2" w:rsidP="00393CC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93CC2" w:rsidRDefault="00393CC2" w:rsidP="00393CC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93CC2" w:rsidRDefault="00393CC2" w:rsidP="00393CC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93CC2" w:rsidRDefault="00393CC2" w:rsidP="00393CC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93CC2" w:rsidRDefault="00393CC2" w:rsidP="00393CC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93CC2" w:rsidRPr="008D3CD4" w:rsidRDefault="00393CC2" w:rsidP="00393CC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237ED" w:rsidRDefault="00393CC2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634AAC" w:rsidTr="00477164">
        <w:tc>
          <w:tcPr>
            <w:tcW w:w="1134" w:type="dxa"/>
          </w:tcPr>
          <w:p w:rsidR="008237ED" w:rsidRDefault="008237ED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13.</w:t>
            </w:r>
          </w:p>
        </w:tc>
        <w:tc>
          <w:tcPr>
            <w:tcW w:w="8220" w:type="dxa"/>
          </w:tcPr>
          <w:p w:rsidR="00EA1CD9" w:rsidRDefault="00EA1CD9" w:rsidP="00EA1CD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300908" wp14:editId="48E4933A">
                  <wp:extent cx="4726379" cy="3681601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l="34844" t="29877" r="31205" b="23083"/>
                          <a:stretch/>
                        </pic:blipFill>
                        <pic:spPr bwMode="auto">
                          <a:xfrm>
                            <a:off x="0" y="0"/>
                            <a:ext cx="4740219" cy="369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A1CD9" w:rsidRPr="00EA1CD9" w:rsidRDefault="00EA1CD9" w:rsidP="00EA1CD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A1CD9">
              <w:rPr>
                <w:rFonts w:ascii="Tahoma" w:hAnsi="Tahoma" w:cs="Tahoma"/>
                <w:sz w:val="28"/>
                <w:szCs w:val="28"/>
              </w:rPr>
              <w:t>The diagram shows three identical rectangles that have their sides parallel to the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EA1CD9">
              <w:rPr>
                <w:rFonts w:ascii="Tahoma" w:hAnsi="Tahoma" w:cs="Tahoma"/>
                <w:sz w:val="28"/>
                <w:szCs w:val="28"/>
              </w:rPr>
              <w:t>axes.</w:t>
            </w:r>
          </w:p>
          <w:p w:rsidR="00EA1CD9" w:rsidRDefault="00EA1CD9" w:rsidP="00EA1CD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A1CD9">
              <w:rPr>
                <w:rFonts w:ascii="Tahoma" w:hAnsi="Tahoma" w:cs="Tahoma"/>
                <w:sz w:val="28"/>
                <w:szCs w:val="28"/>
              </w:rPr>
              <w:t>(a) What are the dimensions of each rectangle?</w:t>
            </w:r>
          </w:p>
          <w:p w:rsidR="00EA1CD9" w:rsidRDefault="00EA1CD9" w:rsidP="00EA1CD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A1CD9" w:rsidRDefault="00EA1CD9" w:rsidP="00EA1CD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A1CD9" w:rsidRDefault="00EA1CD9" w:rsidP="00EA1CD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A1CD9" w:rsidRDefault="00EA1CD9" w:rsidP="00EA1CD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A1CD9" w:rsidRDefault="00EA1CD9" w:rsidP="00EA1CD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A1CD9" w:rsidRDefault="00EA1CD9" w:rsidP="00EA1CD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A1CD9" w:rsidRDefault="00EA1CD9" w:rsidP="00EA1CD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A1CD9" w:rsidRDefault="00EA1CD9" w:rsidP="00EA1CD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A1CD9" w:rsidRDefault="00EA1CD9" w:rsidP="00EA1CD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A1CD9" w:rsidRDefault="00EA1CD9" w:rsidP="00EA1CD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A1CD9" w:rsidRDefault="00EA1CD9" w:rsidP="00EA1CD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A1CD9" w:rsidRDefault="00EA1CD9" w:rsidP="00EA1CD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A1CD9" w:rsidRDefault="008B4733" w:rsidP="008B4733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</w:t>
            </w:r>
          </w:p>
          <w:p w:rsidR="008B4733" w:rsidRPr="00EA1CD9" w:rsidRDefault="008B4733" w:rsidP="00EA1CD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237ED" w:rsidRDefault="00EA1CD9" w:rsidP="00EA1CD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A1CD9">
              <w:rPr>
                <w:rFonts w:ascii="Tahoma" w:hAnsi="Tahoma" w:cs="Tahoma"/>
                <w:sz w:val="28"/>
                <w:szCs w:val="28"/>
              </w:rPr>
              <w:t>(b) Find the co-ordinates of point C</w:t>
            </w:r>
          </w:p>
          <w:p w:rsidR="00EA1CD9" w:rsidRDefault="00EA1CD9" w:rsidP="00EA1CD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A1CD9" w:rsidRDefault="00EA1CD9" w:rsidP="00EA1CD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A1CD9" w:rsidRDefault="00EA1CD9" w:rsidP="00EA1CD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B4733" w:rsidRDefault="008B4733" w:rsidP="008B473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B4733" w:rsidRDefault="008B4733" w:rsidP="008B473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B4733" w:rsidRDefault="008B4733" w:rsidP="008B473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B4733" w:rsidRDefault="008B4733" w:rsidP="008B4733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( ____ , ____ )</w:t>
            </w:r>
          </w:p>
          <w:p w:rsidR="00EA1CD9" w:rsidRPr="008D3CD4" w:rsidRDefault="00EA1CD9" w:rsidP="00EA1CD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237ED" w:rsidRDefault="008B4733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7</w:t>
            </w:r>
          </w:p>
        </w:tc>
      </w:tr>
    </w:tbl>
    <w:p w:rsidR="00477164" w:rsidRPr="007619F3" w:rsidRDefault="00477164" w:rsidP="008237ED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7619F3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D0E" w:rsidRDefault="00F94D0E" w:rsidP="007619F3">
      <w:pPr>
        <w:spacing w:after="0" w:line="240" w:lineRule="auto"/>
      </w:pPr>
      <w:r>
        <w:separator/>
      </w:r>
    </w:p>
  </w:endnote>
  <w:endnote w:type="continuationSeparator" w:id="0">
    <w:p w:rsidR="00F94D0E" w:rsidRDefault="00F94D0E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0684" w:rsidRDefault="00DB0684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1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0684" w:rsidRDefault="00DB0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D0E" w:rsidRDefault="00F94D0E" w:rsidP="007619F3">
      <w:pPr>
        <w:spacing w:after="0" w:line="240" w:lineRule="auto"/>
      </w:pPr>
      <w:r>
        <w:separator/>
      </w:r>
    </w:p>
  </w:footnote>
  <w:footnote w:type="continuationSeparator" w:id="0">
    <w:p w:rsidR="00F94D0E" w:rsidRDefault="00F94D0E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91813"/>
    <w:multiLevelType w:val="hybridMultilevel"/>
    <w:tmpl w:val="A9107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02E53"/>
    <w:multiLevelType w:val="hybridMultilevel"/>
    <w:tmpl w:val="C44A0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71E0E"/>
    <w:multiLevelType w:val="multilevel"/>
    <w:tmpl w:val="82F6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785510"/>
    <w:multiLevelType w:val="hybridMultilevel"/>
    <w:tmpl w:val="004E2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143A0"/>
    <w:rsid w:val="000640D0"/>
    <w:rsid w:val="00072CFD"/>
    <w:rsid w:val="00107C0F"/>
    <w:rsid w:val="00153341"/>
    <w:rsid w:val="001C2B76"/>
    <w:rsid w:val="001E56B7"/>
    <w:rsid w:val="002118C4"/>
    <w:rsid w:val="00231DD6"/>
    <w:rsid w:val="0028642F"/>
    <w:rsid w:val="00292B68"/>
    <w:rsid w:val="002D1CA0"/>
    <w:rsid w:val="002E03F2"/>
    <w:rsid w:val="00342388"/>
    <w:rsid w:val="003514EA"/>
    <w:rsid w:val="003866C3"/>
    <w:rsid w:val="00387187"/>
    <w:rsid w:val="00393CC2"/>
    <w:rsid w:val="003A3247"/>
    <w:rsid w:val="003C71E0"/>
    <w:rsid w:val="003D26E6"/>
    <w:rsid w:val="003E2592"/>
    <w:rsid w:val="00460621"/>
    <w:rsid w:val="00477164"/>
    <w:rsid w:val="00484DCF"/>
    <w:rsid w:val="004879A6"/>
    <w:rsid w:val="00492975"/>
    <w:rsid w:val="004946AC"/>
    <w:rsid w:val="004D755E"/>
    <w:rsid w:val="00587BAD"/>
    <w:rsid w:val="005B4F04"/>
    <w:rsid w:val="005C499E"/>
    <w:rsid w:val="005D59FF"/>
    <w:rsid w:val="00604A16"/>
    <w:rsid w:val="00634AAC"/>
    <w:rsid w:val="00656D13"/>
    <w:rsid w:val="006708EB"/>
    <w:rsid w:val="006A37B9"/>
    <w:rsid w:val="006E2267"/>
    <w:rsid w:val="006E54F0"/>
    <w:rsid w:val="006F3206"/>
    <w:rsid w:val="0073633C"/>
    <w:rsid w:val="00745869"/>
    <w:rsid w:val="00752021"/>
    <w:rsid w:val="007619F3"/>
    <w:rsid w:val="00781AF9"/>
    <w:rsid w:val="00794685"/>
    <w:rsid w:val="007953CC"/>
    <w:rsid w:val="007A408C"/>
    <w:rsid w:val="007E7779"/>
    <w:rsid w:val="008039BC"/>
    <w:rsid w:val="008067B7"/>
    <w:rsid w:val="00810465"/>
    <w:rsid w:val="008237ED"/>
    <w:rsid w:val="00826C5B"/>
    <w:rsid w:val="008511E8"/>
    <w:rsid w:val="00852D1D"/>
    <w:rsid w:val="00873BF6"/>
    <w:rsid w:val="00874390"/>
    <w:rsid w:val="00876039"/>
    <w:rsid w:val="00887AB9"/>
    <w:rsid w:val="008B44FA"/>
    <w:rsid w:val="008B4733"/>
    <w:rsid w:val="008E6420"/>
    <w:rsid w:val="0091261A"/>
    <w:rsid w:val="00943570"/>
    <w:rsid w:val="00944023"/>
    <w:rsid w:val="00992BD3"/>
    <w:rsid w:val="00996A3D"/>
    <w:rsid w:val="009C5580"/>
    <w:rsid w:val="00A126CF"/>
    <w:rsid w:val="00A14ABE"/>
    <w:rsid w:val="00A4622A"/>
    <w:rsid w:val="00A464CB"/>
    <w:rsid w:val="00A50E72"/>
    <w:rsid w:val="00A95E75"/>
    <w:rsid w:val="00AB45AB"/>
    <w:rsid w:val="00AC53FC"/>
    <w:rsid w:val="00AC614B"/>
    <w:rsid w:val="00AF7A89"/>
    <w:rsid w:val="00B12540"/>
    <w:rsid w:val="00B21865"/>
    <w:rsid w:val="00B53B0B"/>
    <w:rsid w:val="00B83950"/>
    <w:rsid w:val="00B870F4"/>
    <w:rsid w:val="00BD2444"/>
    <w:rsid w:val="00C3180A"/>
    <w:rsid w:val="00C33DB7"/>
    <w:rsid w:val="00C767E7"/>
    <w:rsid w:val="00CA7DE8"/>
    <w:rsid w:val="00D31A23"/>
    <w:rsid w:val="00D64F39"/>
    <w:rsid w:val="00D6603A"/>
    <w:rsid w:val="00DB0684"/>
    <w:rsid w:val="00DB516E"/>
    <w:rsid w:val="00DF346F"/>
    <w:rsid w:val="00E02ACE"/>
    <w:rsid w:val="00E27DA1"/>
    <w:rsid w:val="00EA1CD9"/>
    <w:rsid w:val="00EA2A27"/>
    <w:rsid w:val="00EC3E44"/>
    <w:rsid w:val="00ED7C92"/>
    <w:rsid w:val="00EE7A3C"/>
    <w:rsid w:val="00F02229"/>
    <w:rsid w:val="00F067B9"/>
    <w:rsid w:val="00F34604"/>
    <w:rsid w:val="00F46E73"/>
    <w:rsid w:val="00F94D0E"/>
    <w:rsid w:val="00FA20D2"/>
    <w:rsid w:val="00FA318D"/>
    <w:rsid w:val="00FB2225"/>
    <w:rsid w:val="00FD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E1055B-15F3-4249-BA98-86E2114E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  <w:style w:type="paragraph" w:customStyle="1" w:styleId="ingredient">
    <w:name w:val="ingredient"/>
    <w:basedOn w:val="Normal"/>
    <w:rsid w:val="0049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946AC"/>
  </w:style>
  <w:style w:type="character" w:styleId="Hyperlink">
    <w:name w:val="Hyperlink"/>
    <w:basedOn w:val="DefaultParagraphFont"/>
    <w:uiPriority w:val="99"/>
    <w:semiHidden/>
    <w:unhideWhenUsed/>
    <w:rsid w:val="00494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5E7A7-C7B3-4859-8456-981CDFD6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25</cp:revision>
  <cp:lastPrinted>2015-05-22T14:58:00Z</cp:lastPrinted>
  <dcterms:created xsi:type="dcterms:W3CDTF">2015-08-13T17:12:00Z</dcterms:created>
  <dcterms:modified xsi:type="dcterms:W3CDTF">2015-08-14T12:37:00Z</dcterms:modified>
</cp:coreProperties>
</file>